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96120145"/>
        <w:docPartObj>
          <w:docPartGallery w:val="Cover Pages"/>
          <w:docPartUnique/>
        </w:docPartObj>
      </w:sdtPr>
      <w:sdtEndPr/>
      <w:sdtContent>
        <w:p w14:paraId="66368BD5" w14:textId="4CF99909" w:rsidR="006568F5" w:rsidRDefault="00043BBF">
          <w:r w:rsidRPr="00043BBF">
            <w:rPr>
              <w:noProof/>
              <w:lang w:eastAsia="en-GB"/>
            </w:rPr>
            <w:drawing>
              <wp:anchor distT="0" distB="0" distL="114300" distR="114300" simplePos="0" relativeHeight="251711488" behindDoc="0" locked="0" layoutInCell="1" allowOverlap="1" wp14:anchorId="22E47902" wp14:editId="3BF1E25B">
                <wp:simplePos x="0" y="0"/>
                <wp:positionH relativeFrom="column">
                  <wp:posOffset>-457199</wp:posOffset>
                </wp:positionH>
                <wp:positionV relativeFrom="paragraph">
                  <wp:posOffset>-594360</wp:posOffset>
                </wp:positionV>
                <wp:extent cx="1348740" cy="436133"/>
                <wp:effectExtent l="0" t="0" r="3810" b="2540"/>
                <wp:wrapNone/>
                <wp:docPr id="12" name="Picture 12" descr="C:\Users\emilywi\AppData\Local\Microsoft\Windows\Temporary Internet Files\Content.Outlook\9IIHDHTS\VolunteeringLockup_Final_RGB-0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wi\AppData\Local\Microsoft\Windows\Temporary Internet Files\Content.Outlook\9IIHDHTS\VolunteeringLockup_Final_RGB-07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676" cy="4403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16F5D" w14:textId="2564EDA6" w:rsidR="006568F5" w:rsidRDefault="006568F5">
          <w:r>
            <w:rPr>
              <w:noProof/>
              <w:lang w:eastAsia="en-GB"/>
            </w:rPr>
            <mc:AlternateContent>
              <mc:Choice Requires="wps">
                <w:drawing>
                  <wp:anchor distT="45720" distB="45720" distL="114300" distR="114300" simplePos="0" relativeHeight="251710464" behindDoc="0" locked="0" layoutInCell="1" allowOverlap="1" wp14:anchorId="1E70D1C7" wp14:editId="1546F38E">
                    <wp:simplePos x="0" y="0"/>
                    <wp:positionH relativeFrom="margin">
                      <wp:align>left</wp:align>
                    </wp:positionH>
                    <wp:positionV relativeFrom="paragraph">
                      <wp:posOffset>2228850</wp:posOffset>
                    </wp:positionV>
                    <wp:extent cx="5768340" cy="5951220"/>
                    <wp:effectExtent l="0" t="0" r="381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5951220"/>
                            </a:xfrm>
                            <a:prstGeom prst="rect">
                              <a:avLst/>
                            </a:prstGeom>
                            <a:solidFill>
                              <a:srgbClr val="FFFFFF"/>
                            </a:solidFill>
                            <a:ln w="9525">
                              <a:noFill/>
                              <a:miter lim="800000"/>
                              <a:headEnd/>
                              <a:tailEnd/>
                            </a:ln>
                          </wps:spPr>
                          <wps:txbx>
                            <w:txbxContent>
                              <w:p w14:paraId="746D2442" w14:textId="77777777" w:rsidR="006568F5" w:rsidRDefault="006568F5" w:rsidP="006568F5">
                                <w:pPr>
                                  <w:rPr>
                                    <w:b/>
                                    <w:sz w:val="44"/>
                                    <w:szCs w:val="44"/>
                                  </w:rPr>
                                </w:pPr>
                                <w:r>
                                  <w:rPr>
                                    <w:b/>
                                    <w:sz w:val="44"/>
                                    <w:szCs w:val="44"/>
                                  </w:rPr>
                                  <w:t>Safe Events for Children</w:t>
                                </w:r>
                              </w:p>
                              <w:p w14:paraId="1A14E2D4" w14:textId="77777777" w:rsidR="006568F5" w:rsidRDefault="006568F5" w:rsidP="006568F5">
                                <w:pPr>
                                  <w:tabs>
                                    <w:tab w:val="left" w:pos="6708"/>
                                  </w:tabs>
                                  <w:rPr>
                                    <w:b/>
                                    <w:sz w:val="44"/>
                                    <w:szCs w:val="44"/>
                                  </w:rPr>
                                </w:pPr>
                                <w:r>
                                  <w:rPr>
                                    <w:sz w:val="32"/>
                                  </w:rPr>
                                  <w:t xml:space="preserve">Your family event information pack </w:t>
                                </w:r>
                                <w:r>
                                  <w:rPr>
                                    <w:sz w:val="32"/>
                                  </w:rPr>
                                  <w:tab/>
                                </w:r>
                              </w:p>
                              <w:p w14:paraId="2E4E9364" w14:textId="77777777" w:rsidR="006568F5" w:rsidRDefault="006568F5" w:rsidP="006568F5">
                                <w:pPr>
                                  <w:rPr>
                                    <w:b/>
                                    <w:sz w:val="24"/>
                                    <w:szCs w:val="24"/>
                                  </w:rPr>
                                </w:pPr>
                              </w:p>
                              <w:p w14:paraId="17793BE5" w14:textId="77777777" w:rsidR="006568F5" w:rsidRDefault="006568F5" w:rsidP="006568F5">
                                <w:pPr>
                                  <w:rPr>
                                    <w:sz w:val="28"/>
                                    <w:szCs w:val="28"/>
                                  </w:rPr>
                                </w:pPr>
                              </w:p>
                              <w:p w14:paraId="20FB8E7E" w14:textId="77777777" w:rsidR="006568F5" w:rsidRDefault="006568F5" w:rsidP="006568F5">
                                <w:pPr>
                                  <w:rPr>
                                    <w:sz w:val="28"/>
                                    <w:szCs w:val="28"/>
                                  </w:rPr>
                                </w:pPr>
                                <w:r>
                                  <w:rPr>
                                    <w:sz w:val="28"/>
                                    <w:szCs w:val="28"/>
                                  </w:rPr>
                                  <w:t>Contents</w:t>
                                </w:r>
                              </w:p>
                              <w:p w14:paraId="6D964A7E" w14:textId="77777777" w:rsidR="006568F5" w:rsidRDefault="006568F5" w:rsidP="006568F5">
                                <w:pPr>
                                  <w:pStyle w:val="ListParagraph"/>
                                  <w:numPr>
                                    <w:ilvl w:val="0"/>
                                    <w:numId w:val="9"/>
                                  </w:numPr>
                                  <w:rPr>
                                    <w:sz w:val="28"/>
                                    <w:szCs w:val="28"/>
                                  </w:rPr>
                                </w:pPr>
                                <w:r>
                                  <w:rPr>
                                    <w:sz w:val="28"/>
                                    <w:szCs w:val="28"/>
                                  </w:rPr>
                                  <w:t xml:space="preserve">Introduction </w:t>
                                </w:r>
                              </w:p>
                              <w:p w14:paraId="39B4B1FE" w14:textId="77777777" w:rsidR="006568F5" w:rsidRDefault="006568F5" w:rsidP="006568F5">
                                <w:pPr>
                                  <w:pStyle w:val="ListParagraph"/>
                                  <w:numPr>
                                    <w:ilvl w:val="0"/>
                                    <w:numId w:val="9"/>
                                  </w:numPr>
                                  <w:rPr>
                                    <w:sz w:val="28"/>
                                    <w:szCs w:val="28"/>
                                  </w:rPr>
                                </w:pPr>
                                <w:r>
                                  <w:rPr>
                                    <w:sz w:val="28"/>
                                    <w:szCs w:val="28"/>
                                  </w:rPr>
                                  <w:t>SAFE Event Rating</w:t>
                                </w:r>
                              </w:p>
                              <w:p w14:paraId="641D3E9A" w14:textId="77777777" w:rsidR="006568F5" w:rsidRDefault="006568F5" w:rsidP="006568F5">
                                <w:pPr>
                                  <w:pStyle w:val="ListParagraph"/>
                                  <w:numPr>
                                    <w:ilvl w:val="0"/>
                                    <w:numId w:val="9"/>
                                  </w:numPr>
                                  <w:rPr>
                                    <w:sz w:val="28"/>
                                    <w:szCs w:val="28"/>
                                  </w:rPr>
                                </w:pPr>
                                <w:r>
                                  <w:rPr>
                                    <w:sz w:val="28"/>
                                    <w:szCs w:val="28"/>
                                  </w:rPr>
                                  <w:t>Section A – Basic Event Information</w:t>
                                </w:r>
                              </w:p>
                              <w:p w14:paraId="50F79846" w14:textId="77777777" w:rsidR="006568F5" w:rsidRDefault="006568F5" w:rsidP="006568F5">
                                <w:pPr>
                                  <w:pStyle w:val="ListParagraph"/>
                                  <w:numPr>
                                    <w:ilvl w:val="0"/>
                                    <w:numId w:val="9"/>
                                  </w:numPr>
                                  <w:rPr>
                                    <w:sz w:val="28"/>
                                    <w:szCs w:val="28"/>
                                  </w:rPr>
                                </w:pPr>
                                <w:r>
                                  <w:rPr>
                                    <w:sz w:val="28"/>
                                    <w:szCs w:val="28"/>
                                  </w:rPr>
                                  <w:t>Section B - SAFE Event Form</w:t>
                                </w:r>
                              </w:p>
                              <w:p w14:paraId="459998B6" w14:textId="77777777" w:rsidR="006568F5" w:rsidRDefault="006568F5" w:rsidP="006568F5">
                                <w:pPr>
                                  <w:pStyle w:val="ListParagraph"/>
                                  <w:numPr>
                                    <w:ilvl w:val="0"/>
                                    <w:numId w:val="9"/>
                                  </w:numPr>
                                  <w:rPr>
                                    <w:sz w:val="28"/>
                                    <w:szCs w:val="28"/>
                                  </w:rPr>
                                </w:pPr>
                                <w:r>
                                  <w:rPr>
                                    <w:sz w:val="28"/>
                                    <w:szCs w:val="28"/>
                                  </w:rPr>
                                  <w:t>Section C – Event Agreement</w:t>
                                </w:r>
                              </w:p>
                              <w:p w14:paraId="30844B72" w14:textId="77777777" w:rsidR="006568F5" w:rsidRDefault="006568F5" w:rsidP="006568F5">
                                <w:pPr>
                                  <w:pStyle w:val="ListParagraph"/>
                                  <w:numPr>
                                    <w:ilvl w:val="0"/>
                                    <w:numId w:val="9"/>
                                  </w:numPr>
                                  <w:rPr>
                                    <w:sz w:val="28"/>
                                    <w:szCs w:val="28"/>
                                  </w:rPr>
                                </w:pPr>
                                <w:r>
                                  <w:rPr>
                                    <w:sz w:val="28"/>
                                    <w:szCs w:val="28"/>
                                  </w:rPr>
                                  <w:t>Section D – Attendees and ratios</w:t>
                                </w:r>
                              </w:p>
                              <w:p w14:paraId="5E4F1946" w14:textId="77777777" w:rsidR="006568F5" w:rsidRDefault="006568F5" w:rsidP="006568F5">
                                <w:pPr>
                                  <w:pStyle w:val="ListParagraph"/>
                                  <w:numPr>
                                    <w:ilvl w:val="0"/>
                                    <w:numId w:val="9"/>
                                  </w:numPr>
                                  <w:rPr>
                                    <w:sz w:val="28"/>
                                    <w:szCs w:val="28"/>
                                  </w:rPr>
                                </w:pPr>
                                <w:r>
                                  <w:rPr>
                                    <w:sz w:val="28"/>
                                    <w:szCs w:val="28"/>
                                  </w:rPr>
                                  <w:t xml:space="preserve">Section E – Volunteer Information  </w:t>
                                </w:r>
                              </w:p>
                              <w:p w14:paraId="1B896980" w14:textId="77777777" w:rsidR="006568F5" w:rsidRPr="00461E48" w:rsidRDefault="006568F5" w:rsidP="006568F5">
                                <w:pPr>
                                  <w:ind w:left="360"/>
                                  <w:rPr>
                                    <w:sz w:val="28"/>
                                    <w:szCs w:val="28"/>
                                  </w:rPr>
                                </w:pPr>
                              </w:p>
                              <w:p w14:paraId="1A912308" w14:textId="697CD10F" w:rsidR="006568F5" w:rsidRDefault="006568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0D1C7" id="_x0000_t202" coordsize="21600,21600" o:spt="202" path="m,l,21600r21600,l21600,xe">
                    <v:stroke joinstyle="miter"/>
                    <v:path gradientshapeok="t" o:connecttype="rect"/>
                  </v:shapetype>
                  <v:shape id="Text Box 2" o:spid="_x0000_s1026" type="#_x0000_t202" style="position:absolute;margin-left:0;margin-top:175.5pt;width:454.2pt;height:468.6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" stroked="f">
                    <v:textbox>
                      <w:txbxContent>
                        <w:p w14:paraId="746D2442" w14:textId="77777777" w:rsidR="006568F5" w:rsidRDefault="006568F5" w:rsidP="006568F5">
                          <w:pPr>
                            <w:rPr>
                              <w:b/>
                              <w:sz w:val="44"/>
                              <w:szCs w:val="44"/>
                            </w:rPr>
                          </w:pPr>
                          <w:r>
                            <w:rPr>
                              <w:b/>
                              <w:sz w:val="44"/>
                              <w:szCs w:val="44"/>
                            </w:rPr>
                            <w:t>Safe Events for Children</w:t>
                          </w:r>
                        </w:p>
                        <w:p w14:paraId="1A14E2D4" w14:textId="77777777" w:rsidR="006568F5" w:rsidRDefault="006568F5" w:rsidP="006568F5">
                          <w:pPr>
                            <w:tabs>
                              <w:tab w:val="left" w:pos="6708"/>
                            </w:tabs>
                            <w:rPr>
                              <w:b/>
                              <w:sz w:val="44"/>
                              <w:szCs w:val="44"/>
                            </w:rPr>
                          </w:pPr>
                          <w:r>
                            <w:rPr>
                              <w:sz w:val="32"/>
                            </w:rPr>
                            <w:t xml:space="preserve">Your family event information pack </w:t>
                          </w:r>
                          <w:r>
                            <w:rPr>
                              <w:sz w:val="32"/>
                            </w:rPr>
                            <w:tab/>
                          </w:r>
                        </w:p>
                        <w:p w14:paraId="2E4E9364" w14:textId="77777777" w:rsidR="006568F5" w:rsidRDefault="006568F5" w:rsidP="006568F5">
                          <w:pPr>
                            <w:rPr>
                              <w:b/>
                              <w:sz w:val="24"/>
                              <w:szCs w:val="24"/>
                            </w:rPr>
                          </w:pPr>
                        </w:p>
                        <w:p w14:paraId="17793BE5" w14:textId="77777777" w:rsidR="006568F5" w:rsidRDefault="006568F5" w:rsidP="006568F5">
                          <w:pPr>
                            <w:rPr>
                              <w:sz w:val="28"/>
                              <w:szCs w:val="28"/>
                            </w:rPr>
                          </w:pPr>
                        </w:p>
                        <w:p w14:paraId="20FB8E7E" w14:textId="77777777" w:rsidR="006568F5" w:rsidRDefault="006568F5" w:rsidP="006568F5">
                          <w:pPr>
                            <w:rPr>
                              <w:sz w:val="28"/>
                              <w:szCs w:val="28"/>
                            </w:rPr>
                          </w:pPr>
                          <w:r>
                            <w:rPr>
                              <w:sz w:val="28"/>
                              <w:szCs w:val="28"/>
                            </w:rPr>
                            <w:t>Contents</w:t>
                          </w:r>
                        </w:p>
                        <w:p w14:paraId="6D964A7E" w14:textId="77777777" w:rsidR="006568F5" w:rsidRDefault="006568F5" w:rsidP="006568F5">
                          <w:pPr>
                            <w:pStyle w:val="ListParagraph"/>
                            <w:numPr>
                              <w:ilvl w:val="0"/>
                              <w:numId w:val="9"/>
                            </w:numPr>
                            <w:rPr>
                              <w:sz w:val="28"/>
                              <w:szCs w:val="28"/>
                            </w:rPr>
                          </w:pPr>
                          <w:r>
                            <w:rPr>
                              <w:sz w:val="28"/>
                              <w:szCs w:val="28"/>
                            </w:rPr>
                            <w:t xml:space="preserve">Introduction </w:t>
                          </w:r>
                        </w:p>
                        <w:p w14:paraId="39B4B1FE" w14:textId="77777777" w:rsidR="006568F5" w:rsidRDefault="006568F5" w:rsidP="006568F5">
                          <w:pPr>
                            <w:pStyle w:val="ListParagraph"/>
                            <w:numPr>
                              <w:ilvl w:val="0"/>
                              <w:numId w:val="9"/>
                            </w:numPr>
                            <w:rPr>
                              <w:sz w:val="28"/>
                              <w:szCs w:val="28"/>
                            </w:rPr>
                          </w:pPr>
                          <w:r>
                            <w:rPr>
                              <w:sz w:val="28"/>
                              <w:szCs w:val="28"/>
                            </w:rPr>
                            <w:t>SAFE Event Rating</w:t>
                          </w:r>
                        </w:p>
                        <w:p w14:paraId="641D3E9A" w14:textId="77777777" w:rsidR="006568F5" w:rsidRDefault="006568F5" w:rsidP="006568F5">
                          <w:pPr>
                            <w:pStyle w:val="ListParagraph"/>
                            <w:numPr>
                              <w:ilvl w:val="0"/>
                              <w:numId w:val="9"/>
                            </w:numPr>
                            <w:rPr>
                              <w:sz w:val="28"/>
                              <w:szCs w:val="28"/>
                            </w:rPr>
                          </w:pPr>
                          <w:r>
                            <w:rPr>
                              <w:sz w:val="28"/>
                              <w:szCs w:val="28"/>
                            </w:rPr>
                            <w:t>Section A – Basic Event Information</w:t>
                          </w:r>
                        </w:p>
                        <w:p w14:paraId="50F79846" w14:textId="77777777" w:rsidR="006568F5" w:rsidRDefault="006568F5" w:rsidP="006568F5">
                          <w:pPr>
                            <w:pStyle w:val="ListParagraph"/>
                            <w:numPr>
                              <w:ilvl w:val="0"/>
                              <w:numId w:val="9"/>
                            </w:numPr>
                            <w:rPr>
                              <w:sz w:val="28"/>
                              <w:szCs w:val="28"/>
                            </w:rPr>
                          </w:pPr>
                          <w:r>
                            <w:rPr>
                              <w:sz w:val="28"/>
                              <w:szCs w:val="28"/>
                            </w:rPr>
                            <w:t>Section B - SAFE Event Form</w:t>
                          </w:r>
                        </w:p>
                        <w:p w14:paraId="459998B6" w14:textId="77777777" w:rsidR="006568F5" w:rsidRDefault="006568F5" w:rsidP="006568F5">
                          <w:pPr>
                            <w:pStyle w:val="ListParagraph"/>
                            <w:numPr>
                              <w:ilvl w:val="0"/>
                              <w:numId w:val="9"/>
                            </w:numPr>
                            <w:rPr>
                              <w:sz w:val="28"/>
                              <w:szCs w:val="28"/>
                            </w:rPr>
                          </w:pPr>
                          <w:r>
                            <w:rPr>
                              <w:sz w:val="28"/>
                              <w:szCs w:val="28"/>
                            </w:rPr>
                            <w:t>Section C – Event Agreement</w:t>
                          </w:r>
                        </w:p>
                        <w:p w14:paraId="30844B72" w14:textId="77777777" w:rsidR="006568F5" w:rsidRDefault="006568F5" w:rsidP="006568F5">
                          <w:pPr>
                            <w:pStyle w:val="ListParagraph"/>
                            <w:numPr>
                              <w:ilvl w:val="0"/>
                              <w:numId w:val="9"/>
                            </w:numPr>
                            <w:rPr>
                              <w:sz w:val="28"/>
                              <w:szCs w:val="28"/>
                            </w:rPr>
                          </w:pPr>
                          <w:r>
                            <w:rPr>
                              <w:sz w:val="28"/>
                              <w:szCs w:val="28"/>
                            </w:rPr>
                            <w:t>Section D – Attendees and ratios</w:t>
                          </w:r>
                        </w:p>
                        <w:p w14:paraId="5E4F1946" w14:textId="77777777" w:rsidR="006568F5" w:rsidRDefault="006568F5" w:rsidP="006568F5">
                          <w:pPr>
                            <w:pStyle w:val="ListParagraph"/>
                            <w:numPr>
                              <w:ilvl w:val="0"/>
                              <w:numId w:val="9"/>
                            </w:numPr>
                            <w:rPr>
                              <w:sz w:val="28"/>
                              <w:szCs w:val="28"/>
                            </w:rPr>
                          </w:pPr>
                          <w:r>
                            <w:rPr>
                              <w:sz w:val="28"/>
                              <w:szCs w:val="28"/>
                            </w:rPr>
                            <w:t xml:space="preserve">Section E – Volunteer Information  </w:t>
                          </w:r>
                        </w:p>
                        <w:p w14:paraId="1B896980" w14:textId="77777777" w:rsidR="006568F5" w:rsidRPr="00461E48" w:rsidRDefault="006568F5" w:rsidP="006568F5">
                          <w:pPr>
                            <w:ind w:left="360"/>
                            <w:rPr>
                              <w:sz w:val="28"/>
                              <w:szCs w:val="28"/>
                            </w:rPr>
                          </w:pPr>
                        </w:p>
                        <w:p w14:paraId="1A912308" w14:textId="697CD10F" w:rsidR="006568F5" w:rsidRDefault="006568F5"/>
                      </w:txbxContent>
                    </v:textbox>
                    <w10:wrap type="square" anchorx="margin"/>
                  </v:shape>
                </w:pict>
              </mc:Fallback>
            </mc:AlternateContent>
          </w:r>
          <w:r>
            <w:br w:type="page"/>
          </w:r>
        </w:p>
        <w:bookmarkStart w:id="0" w:name="_GoBack" w:displacedByCustomXml="next"/>
        <w:bookmarkEnd w:id="0" w:displacedByCustomXml="next"/>
      </w:sdtContent>
    </w:sdt>
    <w:p w14:paraId="3A89764D" w14:textId="30E6E2EE" w:rsidR="00900085" w:rsidRPr="00D8307A" w:rsidRDefault="00900085">
      <w:pPr>
        <w:rPr>
          <w:b/>
          <w:sz w:val="32"/>
          <w:szCs w:val="32"/>
        </w:rPr>
      </w:pPr>
      <w:r w:rsidRPr="00D8307A">
        <w:rPr>
          <w:b/>
          <w:sz w:val="32"/>
          <w:szCs w:val="32"/>
        </w:rPr>
        <w:t xml:space="preserve">Introduction </w:t>
      </w:r>
    </w:p>
    <w:p w14:paraId="468C2BC8" w14:textId="330498DB" w:rsidR="00AC40FF" w:rsidRPr="008627B9" w:rsidRDefault="0059250A">
      <w:pPr>
        <w:rPr>
          <w:sz w:val="24"/>
          <w:szCs w:val="24"/>
        </w:rPr>
      </w:pPr>
      <w:r w:rsidRPr="008627B9">
        <w:rPr>
          <w:sz w:val="24"/>
          <w:szCs w:val="24"/>
        </w:rPr>
        <w:t xml:space="preserve">Every year </w:t>
      </w:r>
      <w:r w:rsidR="00AC40FF" w:rsidRPr="008627B9">
        <w:rPr>
          <w:sz w:val="24"/>
          <w:szCs w:val="24"/>
        </w:rPr>
        <w:t xml:space="preserve">Diabetes UK </w:t>
      </w:r>
      <w:r w:rsidR="00452AE5" w:rsidRPr="008627B9">
        <w:rPr>
          <w:sz w:val="24"/>
          <w:szCs w:val="24"/>
        </w:rPr>
        <w:t>l</w:t>
      </w:r>
      <w:r w:rsidR="005A543D" w:rsidRPr="008627B9">
        <w:rPr>
          <w:sz w:val="24"/>
          <w:szCs w:val="24"/>
        </w:rPr>
        <w:t>ocal groups</w:t>
      </w:r>
      <w:r w:rsidR="00AC40FF" w:rsidRPr="008627B9">
        <w:rPr>
          <w:sz w:val="24"/>
          <w:szCs w:val="24"/>
        </w:rPr>
        <w:t xml:space="preserve"> run events for children across the UK</w:t>
      </w:r>
      <w:r w:rsidR="005A543D" w:rsidRPr="008627B9">
        <w:rPr>
          <w:sz w:val="24"/>
          <w:szCs w:val="24"/>
        </w:rPr>
        <w:t>.</w:t>
      </w:r>
      <w:r w:rsidR="00AC40FF" w:rsidRPr="008627B9">
        <w:rPr>
          <w:sz w:val="24"/>
          <w:szCs w:val="24"/>
        </w:rPr>
        <w:t xml:space="preserve">  </w:t>
      </w:r>
      <w:r w:rsidR="008627B9" w:rsidRPr="008627B9">
        <w:rPr>
          <w:sz w:val="24"/>
          <w:szCs w:val="24"/>
        </w:rPr>
        <w:t>These event</w:t>
      </w:r>
      <w:r w:rsidR="009C2DE8">
        <w:rPr>
          <w:sz w:val="24"/>
          <w:szCs w:val="24"/>
        </w:rPr>
        <w:t>s</w:t>
      </w:r>
      <w:r w:rsidR="008627B9" w:rsidRPr="008627B9">
        <w:rPr>
          <w:sz w:val="24"/>
          <w:szCs w:val="24"/>
        </w:rPr>
        <w:t xml:space="preserve"> enable children with </w:t>
      </w:r>
      <w:r w:rsidR="005E2386">
        <w:rPr>
          <w:sz w:val="24"/>
          <w:szCs w:val="24"/>
        </w:rPr>
        <w:t>d</w:t>
      </w:r>
      <w:r w:rsidR="008627B9" w:rsidRPr="008627B9">
        <w:rPr>
          <w:sz w:val="24"/>
          <w:szCs w:val="24"/>
        </w:rPr>
        <w:t xml:space="preserve">iabetes and their families to meet each other, share experiences and have fun.  Without </w:t>
      </w:r>
      <w:r w:rsidR="00A42549">
        <w:rPr>
          <w:sz w:val="24"/>
          <w:szCs w:val="24"/>
        </w:rPr>
        <w:t xml:space="preserve">our network of </w:t>
      </w:r>
      <w:r w:rsidR="008627B9" w:rsidRPr="008627B9">
        <w:rPr>
          <w:sz w:val="24"/>
          <w:szCs w:val="24"/>
        </w:rPr>
        <w:t xml:space="preserve">local groups </w:t>
      </w:r>
      <w:r w:rsidR="00A42549">
        <w:rPr>
          <w:sz w:val="24"/>
          <w:szCs w:val="24"/>
        </w:rPr>
        <w:t xml:space="preserve">throughout the UK </w:t>
      </w:r>
      <w:r w:rsidR="008627B9" w:rsidRPr="008627B9">
        <w:rPr>
          <w:sz w:val="24"/>
          <w:szCs w:val="24"/>
        </w:rPr>
        <w:t>we could not support as many families as we do.</w:t>
      </w:r>
    </w:p>
    <w:p w14:paraId="0A788042" w14:textId="5268C86C" w:rsidR="00AC40FF" w:rsidRPr="008627B9" w:rsidRDefault="008627B9" w:rsidP="00AC40FF">
      <w:pPr>
        <w:rPr>
          <w:sz w:val="24"/>
          <w:szCs w:val="24"/>
        </w:rPr>
      </w:pPr>
      <w:r w:rsidRPr="008627B9">
        <w:rPr>
          <w:sz w:val="24"/>
          <w:szCs w:val="24"/>
        </w:rPr>
        <w:t>When running these events w</w:t>
      </w:r>
      <w:r w:rsidR="00AC40FF" w:rsidRPr="008627B9">
        <w:rPr>
          <w:sz w:val="24"/>
          <w:szCs w:val="24"/>
        </w:rPr>
        <w:t xml:space="preserve">e need to ensure that attendees and </w:t>
      </w:r>
      <w:r>
        <w:rPr>
          <w:sz w:val="24"/>
          <w:szCs w:val="24"/>
        </w:rPr>
        <w:t xml:space="preserve">volunteers are safe and that </w:t>
      </w:r>
      <w:r w:rsidR="00AC40FF" w:rsidRPr="008627B9">
        <w:rPr>
          <w:sz w:val="24"/>
          <w:szCs w:val="24"/>
        </w:rPr>
        <w:t xml:space="preserve">events meet the requirements of Diabetes UK insurance. This pack has been developed to make it easy for groups to </w:t>
      </w:r>
      <w:r w:rsidR="00A42549">
        <w:rPr>
          <w:sz w:val="24"/>
          <w:szCs w:val="24"/>
        </w:rPr>
        <w:t>check that their</w:t>
      </w:r>
      <w:r w:rsidR="00AC40FF" w:rsidRPr="008627B9">
        <w:rPr>
          <w:sz w:val="24"/>
          <w:szCs w:val="24"/>
        </w:rPr>
        <w:t xml:space="preserve"> event</w:t>
      </w:r>
      <w:r w:rsidR="00A42549">
        <w:rPr>
          <w:sz w:val="24"/>
          <w:szCs w:val="24"/>
        </w:rPr>
        <w:t>s</w:t>
      </w:r>
      <w:r w:rsidR="00AC40FF" w:rsidRPr="008627B9">
        <w:rPr>
          <w:sz w:val="24"/>
          <w:szCs w:val="24"/>
        </w:rPr>
        <w:t xml:space="preserve"> </w:t>
      </w:r>
      <w:r w:rsidR="00A42549">
        <w:rPr>
          <w:sz w:val="24"/>
          <w:szCs w:val="24"/>
        </w:rPr>
        <w:t xml:space="preserve">are safe </w:t>
      </w:r>
      <w:r w:rsidR="00AC40FF" w:rsidRPr="008627B9">
        <w:rPr>
          <w:sz w:val="24"/>
          <w:szCs w:val="24"/>
        </w:rPr>
        <w:t xml:space="preserve">and </w:t>
      </w:r>
      <w:r w:rsidR="00A42549">
        <w:rPr>
          <w:sz w:val="24"/>
          <w:szCs w:val="24"/>
        </w:rPr>
        <w:t xml:space="preserve">so you can </w:t>
      </w:r>
      <w:r w:rsidR="00AC40FF" w:rsidRPr="008627B9">
        <w:rPr>
          <w:sz w:val="24"/>
          <w:szCs w:val="24"/>
        </w:rPr>
        <w:t xml:space="preserve">provide the relevant information to enable Diabetes UK to support you. </w:t>
      </w:r>
    </w:p>
    <w:p w14:paraId="4BDD2D55" w14:textId="550C5189" w:rsidR="00AC40FF" w:rsidRPr="00AC40FF" w:rsidRDefault="00AC40FF">
      <w:pPr>
        <w:rPr>
          <w:b/>
          <w:sz w:val="24"/>
          <w:szCs w:val="24"/>
        </w:rPr>
      </w:pPr>
      <w:r w:rsidRPr="00AC40FF">
        <w:rPr>
          <w:b/>
          <w:sz w:val="24"/>
          <w:szCs w:val="24"/>
        </w:rPr>
        <w:t xml:space="preserve">What does </w:t>
      </w:r>
      <w:r w:rsidR="00BA5A6F">
        <w:rPr>
          <w:b/>
          <w:sz w:val="24"/>
          <w:szCs w:val="24"/>
        </w:rPr>
        <w:t>your</w:t>
      </w:r>
      <w:r w:rsidR="00BA5A6F" w:rsidRPr="00AC40FF">
        <w:rPr>
          <w:b/>
          <w:sz w:val="24"/>
          <w:szCs w:val="24"/>
        </w:rPr>
        <w:t xml:space="preserve"> </w:t>
      </w:r>
      <w:r w:rsidRPr="00AC40FF">
        <w:rPr>
          <w:b/>
          <w:sz w:val="24"/>
          <w:szCs w:val="24"/>
        </w:rPr>
        <w:t>group need to do?</w:t>
      </w:r>
    </w:p>
    <w:p w14:paraId="7F20E90C" w14:textId="77777777" w:rsidR="008627B9" w:rsidRPr="008627B9" w:rsidRDefault="008627B9" w:rsidP="00AC40FF">
      <w:pPr>
        <w:rPr>
          <w:sz w:val="24"/>
          <w:szCs w:val="24"/>
        </w:rPr>
      </w:pPr>
      <w:r>
        <w:rPr>
          <w:b/>
          <w:noProof/>
          <w:sz w:val="24"/>
          <w:szCs w:val="24"/>
          <w:lang w:eastAsia="en-GB"/>
        </w:rPr>
        <mc:AlternateContent>
          <mc:Choice Requires="wps">
            <w:drawing>
              <wp:anchor distT="0" distB="0" distL="114300" distR="114300" simplePos="0" relativeHeight="251679744" behindDoc="0" locked="0" layoutInCell="1" allowOverlap="1" wp14:anchorId="0F35F9E4" wp14:editId="08B89996">
                <wp:simplePos x="0" y="0"/>
                <wp:positionH relativeFrom="margin">
                  <wp:align>right</wp:align>
                </wp:positionH>
                <wp:positionV relativeFrom="paragraph">
                  <wp:posOffset>141497</wp:posOffset>
                </wp:positionV>
                <wp:extent cx="5719121" cy="914400"/>
                <wp:effectExtent l="0" t="0" r="15240" b="19050"/>
                <wp:wrapNone/>
                <wp:docPr id="18" name="Rounded Rectangle 18"/>
                <wp:cNvGraphicFramePr/>
                <a:graphic xmlns:a="http://schemas.openxmlformats.org/drawingml/2006/main">
                  <a:graphicData uri="http://schemas.microsoft.com/office/word/2010/wordprocessingShape">
                    <wps:wsp>
                      <wps:cNvSpPr/>
                      <wps:spPr>
                        <a:xfrm>
                          <a:off x="0" y="0"/>
                          <a:ext cx="5719121"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FA02CB" w14:textId="77777777" w:rsidR="00342636" w:rsidRDefault="00342636" w:rsidP="008627B9">
                            <w:pPr>
                              <w:jc w:val="center"/>
                              <w:rPr>
                                <w:sz w:val="24"/>
                                <w:szCs w:val="24"/>
                              </w:rPr>
                            </w:pPr>
                            <w:r>
                              <w:rPr>
                                <w:sz w:val="24"/>
                                <w:szCs w:val="24"/>
                              </w:rPr>
                              <w:t>Step 1</w:t>
                            </w:r>
                          </w:p>
                          <w:p w14:paraId="1B150A41" w14:textId="18DDC049" w:rsidR="00342636" w:rsidRDefault="00342636" w:rsidP="00425EC2">
                            <w:pPr>
                              <w:jc w:val="center"/>
                            </w:pPr>
                            <w:r w:rsidRPr="008627B9">
                              <w:rPr>
                                <w:sz w:val="24"/>
                                <w:szCs w:val="24"/>
                              </w:rPr>
                              <w:t xml:space="preserve">Review the </w:t>
                            </w:r>
                            <w:r w:rsidR="00461E48">
                              <w:rPr>
                                <w:sz w:val="24"/>
                                <w:szCs w:val="24"/>
                              </w:rPr>
                              <w:t>SAFE E</w:t>
                            </w:r>
                            <w:r w:rsidR="00BA5A6F">
                              <w:rPr>
                                <w:sz w:val="24"/>
                                <w:szCs w:val="24"/>
                              </w:rPr>
                              <w:t>vent</w:t>
                            </w:r>
                            <w:r w:rsidRPr="008627B9">
                              <w:rPr>
                                <w:sz w:val="24"/>
                                <w:szCs w:val="24"/>
                              </w:rPr>
                              <w:t xml:space="preserve"> Chart </w:t>
                            </w:r>
                            <w:r>
                              <w:rPr>
                                <w:sz w:val="24"/>
                                <w:szCs w:val="24"/>
                              </w:rPr>
                              <w:t xml:space="preserve">and decide </w:t>
                            </w:r>
                            <w:r w:rsidR="00425EC2">
                              <w:rPr>
                                <w:sz w:val="24"/>
                                <w:szCs w:val="24"/>
                              </w:rPr>
                              <w:t>which category your event is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5F9E4" id="Rounded Rectangle 18" o:spid="_x0000_s1027" style="position:absolute;margin-left:399.1pt;margin-top:11.15pt;width:450.3pt;height:1in;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" fillcolor="#5b9bd5 [3204]" strokecolor="#1f4d78 [1604]" strokeweight="1pt">
                <v:stroke joinstyle="miter"/>
                <v:textbox>
                  <w:txbxContent>
                    <w:p w14:paraId="7CFA02CB" w14:textId="77777777" w:rsidR="00342636" w:rsidRDefault="00342636" w:rsidP="008627B9">
                      <w:pPr>
                        <w:jc w:val="center"/>
                        <w:rPr>
                          <w:sz w:val="24"/>
                          <w:szCs w:val="24"/>
                        </w:rPr>
                      </w:pPr>
                      <w:r>
                        <w:rPr>
                          <w:sz w:val="24"/>
                          <w:szCs w:val="24"/>
                        </w:rPr>
                        <w:t>Step 1</w:t>
                      </w:r>
                    </w:p>
                    <w:p w14:paraId="1B150A41" w14:textId="18DDC049" w:rsidR="00342636" w:rsidRDefault="00342636" w:rsidP="00425EC2">
                      <w:pPr>
                        <w:jc w:val="center"/>
                      </w:pPr>
                      <w:r w:rsidRPr="008627B9">
                        <w:rPr>
                          <w:sz w:val="24"/>
                          <w:szCs w:val="24"/>
                        </w:rPr>
                        <w:t xml:space="preserve">Review the </w:t>
                      </w:r>
                      <w:r w:rsidR="00461E48">
                        <w:rPr>
                          <w:sz w:val="24"/>
                          <w:szCs w:val="24"/>
                        </w:rPr>
                        <w:t>SAFE E</w:t>
                      </w:r>
                      <w:r w:rsidR="00BA5A6F">
                        <w:rPr>
                          <w:sz w:val="24"/>
                          <w:szCs w:val="24"/>
                        </w:rPr>
                        <w:t>vent</w:t>
                      </w:r>
                      <w:r w:rsidRPr="008627B9">
                        <w:rPr>
                          <w:sz w:val="24"/>
                          <w:szCs w:val="24"/>
                        </w:rPr>
                        <w:t xml:space="preserve"> Chart </w:t>
                      </w:r>
                      <w:r>
                        <w:rPr>
                          <w:sz w:val="24"/>
                          <w:szCs w:val="24"/>
                        </w:rPr>
                        <w:t xml:space="preserve">and decide </w:t>
                      </w:r>
                      <w:r w:rsidR="00425EC2">
                        <w:rPr>
                          <w:sz w:val="24"/>
                          <w:szCs w:val="24"/>
                        </w:rPr>
                        <w:t>which category your event is in</w:t>
                      </w:r>
                    </w:p>
                  </w:txbxContent>
                </v:textbox>
                <w10:wrap anchorx="margin"/>
              </v:roundrect>
            </w:pict>
          </mc:Fallback>
        </mc:AlternateContent>
      </w:r>
    </w:p>
    <w:p w14:paraId="2C996307" w14:textId="77777777" w:rsidR="008627B9" w:rsidRDefault="008627B9" w:rsidP="00AC40FF">
      <w:pPr>
        <w:rPr>
          <w:sz w:val="24"/>
          <w:szCs w:val="24"/>
        </w:rPr>
      </w:pPr>
    </w:p>
    <w:p w14:paraId="1378CC27" w14:textId="77777777" w:rsidR="008627B9" w:rsidRDefault="008627B9" w:rsidP="00AC40FF">
      <w:pPr>
        <w:rPr>
          <w:sz w:val="24"/>
          <w:szCs w:val="24"/>
        </w:rPr>
      </w:pPr>
    </w:p>
    <w:p w14:paraId="1C3CA805" w14:textId="77777777" w:rsidR="008627B9" w:rsidRDefault="008627B9" w:rsidP="00AC40FF">
      <w:pPr>
        <w:rPr>
          <w:sz w:val="24"/>
          <w:szCs w:val="24"/>
        </w:rPr>
      </w:pPr>
      <w:r>
        <w:rPr>
          <w:noProof/>
          <w:sz w:val="24"/>
          <w:szCs w:val="24"/>
          <w:lang w:eastAsia="en-GB"/>
        </w:rPr>
        <mc:AlternateContent>
          <mc:Choice Requires="wps">
            <w:drawing>
              <wp:anchor distT="0" distB="0" distL="114300" distR="114300" simplePos="0" relativeHeight="251684864" behindDoc="0" locked="0" layoutInCell="1" allowOverlap="1" wp14:anchorId="0356B158" wp14:editId="69ACDA62">
                <wp:simplePos x="0" y="0"/>
                <wp:positionH relativeFrom="column">
                  <wp:posOffset>2592070</wp:posOffset>
                </wp:positionH>
                <wp:positionV relativeFrom="paragraph">
                  <wp:posOffset>270510</wp:posOffset>
                </wp:positionV>
                <wp:extent cx="560717" cy="319177"/>
                <wp:effectExtent l="38100" t="0" r="0" b="43180"/>
                <wp:wrapNone/>
                <wp:docPr id="21" name="Down Arrow 21"/>
                <wp:cNvGraphicFramePr/>
                <a:graphic xmlns:a="http://schemas.openxmlformats.org/drawingml/2006/main">
                  <a:graphicData uri="http://schemas.microsoft.com/office/word/2010/wordprocessingShape">
                    <wps:wsp>
                      <wps:cNvSpPr/>
                      <wps:spPr>
                        <a:xfrm>
                          <a:off x="0" y="0"/>
                          <a:ext cx="560717" cy="319177"/>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DF88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204.1pt;margin-top:21.3pt;width:44.15pt;height:25.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" adj="10800" fillcolor="#91bce3 [2164]" strokecolor="#5b9bd5 [3204]" strokeweight=".5pt">
                <v:fill color2="#7aaddd [2612]" rotate="t" colors="0 #b1cbe9;.5 #a3c1e5;1 #92b9e4" focus="100%" type="gradient">
                  <o:fill v:ext="view" type="gradientUnscaled"/>
                </v:fill>
              </v:shape>
            </w:pict>
          </mc:Fallback>
        </mc:AlternateContent>
      </w:r>
    </w:p>
    <w:p w14:paraId="5E0695F7" w14:textId="77777777" w:rsidR="008627B9" w:rsidRDefault="008627B9" w:rsidP="00AC40FF">
      <w:pPr>
        <w:rPr>
          <w:sz w:val="24"/>
          <w:szCs w:val="24"/>
        </w:rPr>
      </w:pPr>
    </w:p>
    <w:p w14:paraId="3DB40FE1" w14:textId="77777777" w:rsidR="008627B9" w:rsidRDefault="008627B9" w:rsidP="00AC40FF">
      <w:pPr>
        <w:rPr>
          <w:sz w:val="24"/>
          <w:szCs w:val="24"/>
        </w:rPr>
      </w:pPr>
      <w:r>
        <w:rPr>
          <w:b/>
          <w:noProof/>
          <w:sz w:val="24"/>
          <w:szCs w:val="24"/>
          <w:lang w:eastAsia="en-GB"/>
        </w:rPr>
        <mc:AlternateContent>
          <mc:Choice Requires="wps">
            <w:drawing>
              <wp:anchor distT="0" distB="0" distL="114300" distR="114300" simplePos="0" relativeHeight="251681792" behindDoc="0" locked="0" layoutInCell="1" allowOverlap="1" wp14:anchorId="7BDB213A" wp14:editId="6EB5E154">
                <wp:simplePos x="0" y="0"/>
                <wp:positionH relativeFrom="margin">
                  <wp:posOffset>27305</wp:posOffset>
                </wp:positionH>
                <wp:positionV relativeFrom="paragraph">
                  <wp:posOffset>94615</wp:posOffset>
                </wp:positionV>
                <wp:extent cx="5709872" cy="707366"/>
                <wp:effectExtent l="0" t="0" r="24765" b="17145"/>
                <wp:wrapNone/>
                <wp:docPr id="19" name="Rounded Rectangle 19"/>
                <wp:cNvGraphicFramePr/>
                <a:graphic xmlns:a="http://schemas.openxmlformats.org/drawingml/2006/main">
                  <a:graphicData uri="http://schemas.microsoft.com/office/word/2010/wordprocessingShape">
                    <wps:wsp>
                      <wps:cNvSpPr/>
                      <wps:spPr>
                        <a:xfrm>
                          <a:off x="0" y="0"/>
                          <a:ext cx="5709872" cy="7073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766D6A" w14:textId="77777777" w:rsidR="00342636" w:rsidRDefault="00342636" w:rsidP="008627B9">
                            <w:pPr>
                              <w:jc w:val="center"/>
                              <w:rPr>
                                <w:sz w:val="24"/>
                                <w:szCs w:val="24"/>
                              </w:rPr>
                            </w:pPr>
                            <w:r>
                              <w:rPr>
                                <w:sz w:val="24"/>
                                <w:szCs w:val="24"/>
                              </w:rPr>
                              <w:t>Step 2</w:t>
                            </w:r>
                          </w:p>
                          <w:p w14:paraId="59503DE5" w14:textId="2A802667" w:rsidR="00342636" w:rsidRDefault="00342636" w:rsidP="008627B9">
                            <w:pPr>
                              <w:jc w:val="center"/>
                            </w:pPr>
                            <w:r w:rsidRPr="008627B9">
                              <w:rPr>
                                <w:sz w:val="24"/>
                                <w:szCs w:val="24"/>
                              </w:rPr>
                              <w:t xml:space="preserve">Fill out the </w:t>
                            </w:r>
                            <w:r>
                              <w:rPr>
                                <w:sz w:val="24"/>
                                <w:szCs w:val="24"/>
                              </w:rPr>
                              <w:t xml:space="preserve">appropriate forms </w:t>
                            </w:r>
                            <w:r w:rsidRPr="008627B9">
                              <w:rPr>
                                <w:sz w:val="24"/>
                                <w:szCs w:val="24"/>
                              </w:rPr>
                              <w:t xml:space="preserve">for your </w:t>
                            </w:r>
                            <w:r w:rsidR="00425EC2">
                              <w:rPr>
                                <w:sz w:val="24"/>
                                <w:szCs w:val="24"/>
                              </w:rPr>
                              <w:t>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B213A" id="Rounded Rectangle 19" o:spid="_x0000_s1028" style="position:absolute;margin-left:2.15pt;margin-top:7.45pt;width:449.6pt;height:55.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" fillcolor="#5b9bd5 [3204]" strokecolor="#1f4d78 [1604]" strokeweight="1pt">
                <v:stroke joinstyle="miter"/>
                <v:textbox>
                  <w:txbxContent>
                    <w:p w14:paraId="0B766D6A" w14:textId="77777777" w:rsidR="00342636" w:rsidRDefault="00342636" w:rsidP="008627B9">
                      <w:pPr>
                        <w:jc w:val="center"/>
                        <w:rPr>
                          <w:sz w:val="24"/>
                          <w:szCs w:val="24"/>
                        </w:rPr>
                      </w:pPr>
                      <w:r>
                        <w:rPr>
                          <w:sz w:val="24"/>
                          <w:szCs w:val="24"/>
                        </w:rPr>
                        <w:t>Step 2</w:t>
                      </w:r>
                    </w:p>
                    <w:p w14:paraId="59503DE5" w14:textId="2A802667" w:rsidR="00342636" w:rsidRDefault="00342636" w:rsidP="008627B9">
                      <w:pPr>
                        <w:jc w:val="center"/>
                      </w:pPr>
                      <w:r w:rsidRPr="008627B9">
                        <w:rPr>
                          <w:sz w:val="24"/>
                          <w:szCs w:val="24"/>
                        </w:rPr>
                        <w:t xml:space="preserve">Fill out the </w:t>
                      </w:r>
                      <w:r>
                        <w:rPr>
                          <w:sz w:val="24"/>
                          <w:szCs w:val="24"/>
                        </w:rPr>
                        <w:t xml:space="preserve">appropriate forms </w:t>
                      </w:r>
                      <w:r w:rsidRPr="008627B9">
                        <w:rPr>
                          <w:sz w:val="24"/>
                          <w:szCs w:val="24"/>
                        </w:rPr>
                        <w:t xml:space="preserve">for your </w:t>
                      </w:r>
                      <w:r w:rsidR="00425EC2">
                        <w:rPr>
                          <w:sz w:val="24"/>
                          <w:szCs w:val="24"/>
                        </w:rPr>
                        <w:t>event</w:t>
                      </w:r>
                    </w:p>
                  </w:txbxContent>
                </v:textbox>
                <w10:wrap anchorx="margin"/>
              </v:roundrect>
            </w:pict>
          </mc:Fallback>
        </mc:AlternateContent>
      </w:r>
    </w:p>
    <w:p w14:paraId="3FD1FAD6" w14:textId="77777777" w:rsidR="008627B9" w:rsidRDefault="008627B9" w:rsidP="00AC40FF">
      <w:pPr>
        <w:rPr>
          <w:sz w:val="24"/>
          <w:szCs w:val="24"/>
        </w:rPr>
      </w:pPr>
    </w:p>
    <w:p w14:paraId="7590C43F" w14:textId="77777777" w:rsidR="008627B9" w:rsidRDefault="008627B9" w:rsidP="00AC40FF">
      <w:pPr>
        <w:rPr>
          <w:sz w:val="24"/>
          <w:szCs w:val="24"/>
        </w:rPr>
      </w:pPr>
    </w:p>
    <w:p w14:paraId="4DC5A34A" w14:textId="77777777" w:rsidR="008627B9" w:rsidRDefault="008627B9" w:rsidP="00AC40FF">
      <w:pPr>
        <w:rPr>
          <w:sz w:val="24"/>
          <w:szCs w:val="24"/>
        </w:rPr>
      </w:pPr>
      <w:r>
        <w:rPr>
          <w:noProof/>
          <w:sz w:val="24"/>
          <w:szCs w:val="24"/>
          <w:lang w:eastAsia="en-GB"/>
        </w:rPr>
        <mc:AlternateContent>
          <mc:Choice Requires="wps">
            <w:drawing>
              <wp:anchor distT="0" distB="0" distL="114300" distR="114300" simplePos="0" relativeHeight="251686912" behindDoc="0" locked="0" layoutInCell="1" allowOverlap="1" wp14:anchorId="4EB4303E" wp14:editId="71ABA6DE">
                <wp:simplePos x="0" y="0"/>
                <wp:positionH relativeFrom="margin">
                  <wp:align>center</wp:align>
                </wp:positionH>
                <wp:positionV relativeFrom="paragraph">
                  <wp:posOffset>48895</wp:posOffset>
                </wp:positionV>
                <wp:extent cx="560717" cy="319177"/>
                <wp:effectExtent l="38100" t="0" r="0" b="43180"/>
                <wp:wrapNone/>
                <wp:docPr id="22" name="Down Arrow 22"/>
                <wp:cNvGraphicFramePr/>
                <a:graphic xmlns:a="http://schemas.openxmlformats.org/drawingml/2006/main">
                  <a:graphicData uri="http://schemas.microsoft.com/office/word/2010/wordprocessingShape">
                    <wps:wsp>
                      <wps:cNvSpPr/>
                      <wps:spPr>
                        <a:xfrm>
                          <a:off x="0" y="0"/>
                          <a:ext cx="560717" cy="319177"/>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E75C2A" id="Down Arrow 22" o:spid="_x0000_s1026" type="#_x0000_t67" style="position:absolute;margin-left:0;margin-top:3.85pt;width:44.15pt;height:25.15pt;z-index:251686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" adj="10800" fillcolor="#91bce3 [2164]" strokecolor="#5b9bd5 [3204]" strokeweight=".5pt">
                <v:fill color2="#7aaddd [2612]" rotate="t" colors="0 #b1cbe9;.5 #a3c1e5;1 #92b9e4" focus="100%" type="gradient">
                  <o:fill v:ext="view" type="gradientUnscaled"/>
                </v:fill>
                <w10:wrap anchorx="margin"/>
              </v:shape>
            </w:pict>
          </mc:Fallback>
        </mc:AlternateContent>
      </w:r>
    </w:p>
    <w:p w14:paraId="32163835" w14:textId="79B86B78" w:rsidR="008627B9" w:rsidRDefault="00AE36B1" w:rsidP="00AC40FF">
      <w:pPr>
        <w:rPr>
          <w:sz w:val="24"/>
          <w:szCs w:val="24"/>
        </w:rPr>
      </w:pPr>
      <w:r>
        <w:rPr>
          <w:b/>
          <w:noProof/>
          <w:sz w:val="24"/>
          <w:szCs w:val="24"/>
          <w:lang w:eastAsia="en-GB"/>
        </w:rPr>
        <mc:AlternateContent>
          <mc:Choice Requires="wps">
            <w:drawing>
              <wp:anchor distT="0" distB="0" distL="114300" distR="114300" simplePos="0" relativeHeight="251683840" behindDoc="0" locked="0" layoutInCell="1" allowOverlap="1" wp14:anchorId="612D8583" wp14:editId="50644EA4">
                <wp:simplePos x="0" y="0"/>
                <wp:positionH relativeFrom="margin">
                  <wp:align>right</wp:align>
                </wp:positionH>
                <wp:positionV relativeFrom="paragraph">
                  <wp:posOffset>234950</wp:posOffset>
                </wp:positionV>
                <wp:extent cx="5718439" cy="1165860"/>
                <wp:effectExtent l="0" t="0" r="15875" b="15240"/>
                <wp:wrapNone/>
                <wp:docPr id="20" name="Rounded Rectangle 20"/>
                <wp:cNvGraphicFramePr/>
                <a:graphic xmlns:a="http://schemas.openxmlformats.org/drawingml/2006/main">
                  <a:graphicData uri="http://schemas.microsoft.com/office/word/2010/wordprocessingShape">
                    <wps:wsp>
                      <wps:cNvSpPr/>
                      <wps:spPr>
                        <a:xfrm>
                          <a:off x="0" y="0"/>
                          <a:ext cx="5718439" cy="1165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9CCF9" w14:textId="77777777" w:rsidR="00342636" w:rsidRDefault="00342636" w:rsidP="008627B9">
                            <w:pPr>
                              <w:jc w:val="center"/>
                              <w:rPr>
                                <w:sz w:val="24"/>
                                <w:szCs w:val="24"/>
                              </w:rPr>
                            </w:pPr>
                            <w:r>
                              <w:rPr>
                                <w:sz w:val="24"/>
                                <w:szCs w:val="24"/>
                              </w:rPr>
                              <w:t>Step 3</w:t>
                            </w:r>
                          </w:p>
                          <w:p w14:paraId="53795EDF" w14:textId="7A27446F" w:rsidR="00342636" w:rsidRDefault="00342636" w:rsidP="008627B9">
                            <w:pPr>
                              <w:jc w:val="center"/>
                            </w:pPr>
                            <w:r w:rsidRPr="008627B9">
                              <w:rPr>
                                <w:sz w:val="24"/>
                                <w:szCs w:val="24"/>
                              </w:rPr>
                              <w:t xml:space="preserve">Send the forms to your </w:t>
                            </w:r>
                            <w:r w:rsidR="00425EC2">
                              <w:rPr>
                                <w:sz w:val="24"/>
                                <w:szCs w:val="24"/>
                              </w:rPr>
                              <w:t>local volunteering team</w:t>
                            </w:r>
                            <w:r>
                              <w:rPr>
                                <w:sz w:val="24"/>
                                <w:szCs w:val="24"/>
                              </w:rPr>
                              <w:t xml:space="preserve"> within the required</w:t>
                            </w:r>
                            <w:r w:rsidRPr="008627B9">
                              <w:rPr>
                                <w:sz w:val="24"/>
                                <w:szCs w:val="24"/>
                              </w:rPr>
                              <w:t xml:space="preserve"> timeframe </w:t>
                            </w:r>
                            <w:r w:rsidR="00425EC2">
                              <w:rPr>
                                <w:sz w:val="24"/>
                                <w:szCs w:val="24"/>
                              </w:rPr>
                              <w:t>to ensure we have all the details and can provide you with support where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D8583" id="Rounded Rectangle 20" o:spid="_x0000_s1029" style="position:absolute;margin-left:399.05pt;margin-top:18.5pt;width:450.25pt;height:91.8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" fillcolor="#5b9bd5 [3204]" strokecolor="#1f4d78 [1604]" strokeweight="1pt">
                <v:stroke joinstyle="miter"/>
                <v:textbox>
                  <w:txbxContent>
                    <w:p w14:paraId="5B39CCF9" w14:textId="77777777" w:rsidR="00342636" w:rsidRDefault="00342636" w:rsidP="008627B9">
                      <w:pPr>
                        <w:jc w:val="center"/>
                        <w:rPr>
                          <w:sz w:val="24"/>
                          <w:szCs w:val="24"/>
                        </w:rPr>
                      </w:pPr>
                      <w:r>
                        <w:rPr>
                          <w:sz w:val="24"/>
                          <w:szCs w:val="24"/>
                        </w:rPr>
                        <w:t>Step 3</w:t>
                      </w:r>
                    </w:p>
                    <w:p w14:paraId="53795EDF" w14:textId="7A27446F" w:rsidR="00342636" w:rsidRDefault="00342636" w:rsidP="008627B9">
                      <w:pPr>
                        <w:jc w:val="center"/>
                      </w:pPr>
                      <w:r w:rsidRPr="008627B9">
                        <w:rPr>
                          <w:sz w:val="24"/>
                          <w:szCs w:val="24"/>
                        </w:rPr>
                        <w:t xml:space="preserve">Send the forms to your </w:t>
                      </w:r>
                      <w:r w:rsidR="00425EC2">
                        <w:rPr>
                          <w:sz w:val="24"/>
                          <w:szCs w:val="24"/>
                        </w:rPr>
                        <w:t>local volunteering team</w:t>
                      </w:r>
                      <w:r>
                        <w:rPr>
                          <w:sz w:val="24"/>
                          <w:szCs w:val="24"/>
                        </w:rPr>
                        <w:t xml:space="preserve"> within the required</w:t>
                      </w:r>
                      <w:r w:rsidRPr="008627B9">
                        <w:rPr>
                          <w:sz w:val="24"/>
                          <w:szCs w:val="24"/>
                        </w:rPr>
                        <w:t xml:space="preserve"> timeframe </w:t>
                      </w:r>
                      <w:r w:rsidR="00425EC2">
                        <w:rPr>
                          <w:sz w:val="24"/>
                          <w:szCs w:val="24"/>
                        </w:rPr>
                        <w:t>to ensure we have all the details and can provide you with support where necessary</w:t>
                      </w:r>
                    </w:p>
                  </w:txbxContent>
                </v:textbox>
                <w10:wrap anchorx="margin"/>
              </v:roundrect>
            </w:pict>
          </mc:Fallback>
        </mc:AlternateContent>
      </w:r>
    </w:p>
    <w:p w14:paraId="1977196E" w14:textId="3824E02A" w:rsidR="008627B9" w:rsidRDefault="008627B9" w:rsidP="00AC40FF">
      <w:pPr>
        <w:rPr>
          <w:sz w:val="24"/>
          <w:szCs w:val="24"/>
        </w:rPr>
      </w:pPr>
    </w:p>
    <w:p w14:paraId="09175214" w14:textId="77777777" w:rsidR="008627B9" w:rsidRDefault="008627B9" w:rsidP="00AC40FF">
      <w:pPr>
        <w:rPr>
          <w:sz w:val="24"/>
          <w:szCs w:val="24"/>
        </w:rPr>
      </w:pPr>
    </w:p>
    <w:p w14:paraId="5EB476D2" w14:textId="77777777" w:rsidR="008627B9" w:rsidRDefault="008627B9" w:rsidP="00AC40FF">
      <w:pPr>
        <w:rPr>
          <w:sz w:val="24"/>
          <w:szCs w:val="24"/>
        </w:rPr>
      </w:pPr>
    </w:p>
    <w:p w14:paraId="4C3F40E9" w14:textId="77777777" w:rsidR="008627B9" w:rsidRDefault="008627B9" w:rsidP="00AC40FF">
      <w:pPr>
        <w:rPr>
          <w:sz w:val="24"/>
          <w:szCs w:val="24"/>
        </w:rPr>
      </w:pPr>
    </w:p>
    <w:p w14:paraId="726BE7A2" w14:textId="77777777" w:rsidR="00425EC2" w:rsidRDefault="00425EC2" w:rsidP="00AC40FF">
      <w:pPr>
        <w:rPr>
          <w:sz w:val="24"/>
          <w:szCs w:val="24"/>
        </w:rPr>
      </w:pPr>
    </w:p>
    <w:p w14:paraId="4526D067" w14:textId="77777777" w:rsidR="00AE36B1" w:rsidRPr="005A25B2" w:rsidRDefault="00AE36B1" w:rsidP="00AE36B1">
      <w:pPr>
        <w:rPr>
          <w:sz w:val="24"/>
          <w:szCs w:val="24"/>
        </w:rPr>
      </w:pPr>
      <w:r w:rsidRPr="00600B5A">
        <w:rPr>
          <w:sz w:val="24"/>
          <w:szCs w:val="24"/>
        </w:rPr>
        <w:t xml:space="preserve">Your local </w:t>
      </w:r>
      <w:r>
        <w:rPr>
          <w:sz w:val="24"/>
          <w:szCs w:val="24"/>
        </w:rPr>
        <w:t>volunteering team</w:t>
      </w:r>
      <w:r w:rsidRPr="00600B5A">
        <w:rPr>
          <w:sz w:val="24"/>
          <w:szCs w:val="24"/>
        </w:rPr>
        <w:t xml:space="preserve"> will be on hand to support you.</w:t>
      </w:r>
      <w:r>
        <w:rPr>
          <w:b/>
          <w:sz w:val="24"/>
          <w:szCs w:val="24"/>
        </w:rPr>
        <w:t xml:space="preserve">  </w:t>
      </w:r>
      <w:r w:rsidRPr="005A25B2">
        <w:rPr>
          <w:sz w:val="24"/>
          <w:szCs w:val="24"/>
        </w:rPr>
        <w:t xml:space="preserve">They can discuss your event with you </w:t>
      </w:r>
      <w:r>
        <w:rPr>
          <w:sz w:val="24"/>
          <w:szCs w:val="24"/>
        </w:rPr>
        <w:t>and can provide more information about what you need to do and when.</w:t>
      </w:r>
    </w:p>
    <w:p w14:paraId="4E6A41E0" w14:textId="77777777" w:rsidR="007B5656" w:rsidRPr="008627B9" w:rsidRDefault="00AE36B1" w:rsidP="007B5656">
      <w:pPr>
        <w:rPr>
          <w:i/>
          <w:sz w:val="24"/>
          <w:szCs w:val="24"/>
        </w:rPr>
      </w:pPr>
      <w:r>
        <w:rPr>
          <w:sz w:val="24"/>
          <w:szCs w:val="24"/>
        </w:rPr>
        <w:t xml:space="preserve">We </w:t>
      </w:r>
      <w:r w:rsidRPr="00600B5A">
        <w:rPr>
          <w:sz w:val="24"/>
          <w:szCs w:val="24"/>
        </w:rPr>
        <w:t xml:space="preserve">will collect all the information </w:t>
      </w:r>
      <w:r>
        <w:rPr>
          <w:sz w:val="24"/>
          <w:szCs w:val="24"/>
        </w:rPr>
        <w:t xml:space="preserve">from you about </w:t>
      </w:r>
      <w:r w:rsidRPr="00600B5A">
        <w:rPr>
          <w:sz w:val="24"/>
          <w:szCs w:val="24"/>
        </w:rPr>
        <w:t xml:space="preserve">your event and </w:t>
      </w:r>
      <w:r>
        <w:rPr>
          <w:sz w:val="24"/>
          <w:szCs w:val="24"/>
        </w:rPr>
        <w:t xml:space="preserve">check this over </w:t>
      </w:r>
      <w:r w:rsidRPr="00600B5A">
        <w:rPr>
          <w:sz w:val="24"/>
          <w:szCs w:val="24"/>
        </w:rPr>
        <w:t>to make sure we have</w:t>
      </w:r>
      <w:r>
        <w:rPr>
          <w:sz w:val="24"/>
          <w:szCs w:val="24"/>
        </w:rPr>
        <w:t xml:space="preserve"> everything in place beforehand. </w:t>
      </w:r>
      <w:r w:rsidR="007B5656" w:rsidRPr="008627B9">
        <w:rPr>
          <w:sz w:val="24"/>
          <w:szCs w:val="24"/>
        </w:rPr>
        <w:t xml:space="preserve">If you need any support filling out </w:t>
      </w:r>
      <w:r w:rsidR="007B5656">
        <w:rPr>
          <w:sz w:val="24"/>
          <w:szCs w:val="24"/>
        </w:rPr>
        <w:t>this</w:t>
      </w:r>
      <w:r w:rsidR="007B5656" w:rsidRPr="008627B9">
        <w:rPr>
          <w:sz w:val="24"/>
          <w:szCs w:val="24"/>
        </w:rPr>
        <w:t xml:space="preserve"> form or </w:t>
      </w:r>
      <w:r w:rsidR="007B5656">
        <w:rPr>
          <w:sz w:val="24"/>
          <w:szCs w:val="24"/>
        </w:rPr>
        <w:t>completing a</w:t>
      </w:r>
      <w:r w:rsidR="007B5656" w:rsidRPr="008627B9">
        <w:rPr>
          <w:sz w:val="24"/>
          <w:szCs w:val="24"/>
        </w:rPr>
        <w:t xml:space="preserve"> </w:t>
      </w:r>
      <w:r w:rsidR="007B5656">
        <w:rPr>
          <w:sz w:val="24"/>
          <w:szCs w:val="24"/>
        </w:rPr>
        <w:t>SAFE event form</w:t>
      </w:r>
      <w:r w:rsidR="007B5656" w:rsidRPr="008627B9">
        <w:rPr>
          <w:sz w:val="24"/>
          <w:szCs w:val="24"/>
        </w:rPr>
        <w:t xml:space="preserve"> for your event, please contact your </w:t>
      </w:r>
      <w:r w:rsidR="007B5656">
        <w:rPr>
          <w:sz w:val="24"/>
          <w:szCs w:val="24"/>
        </w:rPr>
        <w:t xml:space="preserve">local volunteering team </w:t>
      </w:r>
      <w:r w:rsidR="007B5656" w:rsidRPr="008627B9">
        <w:rPr>
          <w:sz w:val="24"/>
          <w:szCs w:val="24"/>
        </w:rPr>
        <w:t xml:space="preserve">or </w:t>
      </w:r>
      <w:r w:rsidR="007B5656">
        <w:rPr>
          <w:sz w:val="24"/>
          <w:szCs w:val="24"/>
        </w:rPr>
        <w:t xml:space="preserve">email </w:t>
      </w:r>
      <w:hyperlink r:id="rId9" w:history="1">
        <w:r w:rsidR="007B5656" w:rsidRPr="00717043">
          <w:rPr>
            <w:rStyle w:val="Hyperlink"/>
            <w:sz w:val="24"/>
            <w:szCs w:val="24"/>
          </w:rPr>
          <w:t>volunteering@diabetes.org.uk</w:t>
        </w:r>
      </w:hyperlink>
      <w:r w:rsidR="007B5656">
        <w:rPr>
          <w:sz w:val="24"/>
          <w:szCs w:val="24"/>
        </w:rPr>
        <w:t xml:space="preserve"> </w:t>
      </w:r>
    </w:p>
    <w:p w14:paraId="7D15E910" w14:textId="2D2A64D0" w:rsidR="00AE36B1" w:rsidRDefault="00AE36B1" w:rsidP="00AE36B1">
      <w:pPr>
        <w:rPr>
          <w:sz w:val="24"/>
          <w:szCs w:val="24"/>
        </w:rPr>
      </w:pPr>
      <w:r>
        <w:rPr>
          <w:sz w:val="24"/>
          <w:szCs w:val="24"/>
        </w:rPr>
        <w:t xml:space="preserve"> </w:t>
      </w:r>
    </w:p>
    <w:p w14:paraId="7466AE10" w14:textId="3A7BF492" w:rsidR="00376A53" w:rsidRPr="00D8307A" w:rsidRDefault="00BA5A6F">
      <w:pPr>
        <w:rPr>
          <w:b/>
          <w:sz w:val="32"/>
          <w:szCs w:val="32"/>
        </w:rPr>
      </w:pPr>
      <w:r>
        <w:rPr>
          <w:b/>
          <w:sz w:val="32"/>
          <w:szCs w:val="32"/>
        </w:rPr>
        <w:lastRenderedPageBreak/>
        <w:t xml:space="preserve">SAFE </w:t>
      </w:r>
      <w:r w:rsidR="00452AE5">
        <w:rPr>
          <w:b/>
          <w:sz w:val="32"/>
          <w:szCs w:val="32"/>
        </w:rPr>
        <w:t xml:space="preserve">Event </w:t>
      </w:r>
      <w:r w:rsidR="000241E6">
        <w:rPr>
          <w:b/>
          <w:sz w:val="32"/>
          <w:szCs w:val="32"/>
        </w:rPr>
        <w:t>Rating</w:t>
      </w:r>
    </w:p>
    <w:p w14:paraId="6B77CC23" w14:textId="4B85481C" w:rsidR="005F726D" w:rsidRPr="003B4358" w:rsidRDefault="005F726D" w:rsidP="006928A0">
      <w:r w:rsidRPr="003B4358">
        <w:t xml:space="preserve">SAFE stands for Safe Activities for Everyone. The SAFE Event Chart below helps you think about what you’ll need to do to keep your event and the attendee’s safe. It also tells you how much information you need to provide to Diabetes UK and when, to ensure that we can support you to run a </w:t>
      </w:r>
      <w:r w:rsidR="00461E48">
        <w:t>safe</w:t>
      </w:r>
      <w:r w:rsidRPr="003B4358">
        <w:t xml:space="preserve"> event. Please take a look at the SAFE Event Chart to determine which colour your event is, and then send us the necessary </w:t>
      </w:r>
      <w:r w:rsidR="00A4065E" w:rsidRPr="003B4358">
        <w:t>information in advance</w:t>
      </w:r>
      <w:r w:rsidRPr="003B4358">
        <w:t>.</w:t>
      </w:r>
    </w:p>
    <w:p w14:paraId="3E25F3E4" w14:textId="39A98816" w:rsidR="00FC3C4A" w:rsidRPr="003B4358" w:rsidRDefault="003B4358" w:rsidP="006928A0">
      <w:r>
        <w:t xml:space="preserve">N.B. </w:t>
      </w:r>
      <w:r w:rsidR="00A57F32" w:rsidRPr="003B4358">
        <w:t xml:space="preserve">A </w:t>
      </w:r>
      <w:r>
        <w:t>child is a</w:t>
      </w:r>
      <w:r w:rsidR="00FC3C4A" w:rsidRPr="003B4358">
        <w:t>nyone up until their 18</w:t>
      </w:r>
      <w:r w:rsidR="00FC3C4A" w:rsidRPr="003B4358">
        <w:rPr>
          <w:vertAlign w:val="superscript"/>
        </w:rPr>
        <w:t>th</w:t>
      </w:r>
      <w:r w:rsidR="00FC3C4A" w:rsidRPr="003B4358">
        <w:t xml:space="preserve"> birthday (16 in Scotland</w:t>
      </w:r>
      <w:r w:rsidR="00A4065E" w:rsidRPr="003B4358">
        <w:t>)</w:t>
      </w:r>
      <w:r>
        <w:t>.</w:t>
      </w:r>
    </w:p>
    <w:p w14:paraId="14C33CC0" w14:textId="69AD1387" w:rsidR="00376A53" w:rsidRDefault="003B4358">
      <w:pPr>
        <w:rPr>
          <w:b/>
          <w:sz w:val="24"/>
          <w:szCs w:val="24"/>
        </w:rPr>
      </w:pPr>
      <w:r w:rsidRPr="004F7111">
        <w:rPr>
          <w:b/>
          <w:noProof/>
          <w:sz w:val="24"/>
          <w:szCs w:val="24"/>
          <w:lang w:eastAsia="en-GB"/>
        </w:rPr>
        <mc:AlternateContent>
          <mc:Choice Requires="wps">
            <w:drawing>
              <wp:anchor distT="45720" distB="45720" distL="114300" distR="114300" simplePos="0" relativeHeight="251661312" behindDoc="0" locked="0" layoutInCell="1" allowOverlap="1" wp14:anchorId="6DBB0B5E" wp14:editId="364BB49C">
                <wp:simplePos x="0" y="0"/>
                <wp:positionH relativeFrom="column">
                  <wp:posOffset>769620</wp:posOffset>
                </wp:positionH>
                <wp:positionV relativeFrom="paragraph">
                  <wp:posOffset>106680</wp:posOffset>
                </wp:positionV>
                <wp:extent cx="5494020" cy="29337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2933700"/>
                        </a:xfrm>
                        <a:prstGeom prst="rect">
                          <a:avLst/>
                        </a:prstGeom>
                        <a:solidFill>
                          <a:srgbClr val="FFFFFF"/>
                        </a:solidFill>
                        <a:ln w="9525">
                          <a:solidFill>
                            <a:srgbClr val="000000"/>
                          </a:solidFill>
                          <a:miter lim="800000"/>
                          <a:headEnd/>
                          <a:tailEnd/>
                        </a:ln>
                      </wps:spPr>
                      <wps:txbx>
                        <w:txbxContent>
                          <w:p w14:paraId="2B01A240" w14:textId="77777777" w:rsidR="00555120" w:rsidRPr="00555120" w:rsidRDefault="00555120">
                            <w:pPr>
                              <w:rPr>
                                <w:b/>
                                <w:color w:val="00B050"/>
                                <w:u w:val="single"/>
                              </w:rPr>
                            </w:pPr>
                            <w:r w:rsidRPr="00555120">
                              <w:rPr>
                                <w:b/>
                                <w:u w:val="single"/>
                              </w:rPr>
                              <w:t xml:space="preserve">What is a </w:t>
                            </w:r>
                            <w:r w:rsidRPr="00555120">
                              <w:rPr>
                                <w:b/>
                                <w:color w:val="00B050"/>
                                <w:u w:val="single"/>
                              </w:rPr>
                              <w:t>Green Event?</w:t>
                            </w:r>
                          </w:p>
                          <w:p w14:paraId="27272889" w14:textId="3F458B1D" w:rsidR="00342636" w:rsidRDefault="006D3AF5">
                            <w:r w:rsidRPr="006D3AF5">
                              <w:t>A</w:t>
                            </w:r>
                            <w:r>
                              <w:rPr>
                                <w:b/>
                                <w:color w:val="00B050"/>
                              </w:rPr>
                              <w:t xml:space="preserve"> </w:t>
                            </w:r>
                            <w:r w:rsidR="00EB12C8">
                              <w:t>green e</w:t>
                            </w:r>
                            <w:r w:rsidR="00342636" w:rsidRPr="000F21FB">
                              <w:t>vent</w:t>
                            </w:r>
                            <w:r w:rsidRPr="00555120">
                              <w:rPr>
                                <w:b/>
                              </w:rPr>
                              <w:t xml:space="preserve"> </w:t>
                            </w:r>
                            <w:r w:rsidRPr="00555120">
                              <w:t xml:space="preserve">is </w:t>
                            </w:r>
                            <w:r w:rsidRPr="006D3AF5">
                              <w:t>where children</w:t>
                            </w:r>
                            <w:r w:rsidRPr="006D3AF5">
                              <w:rPr>
                                <w:b/>
                              </w:rPr>
                              <w:t xml:space="preserve"> </w:t>
                            </w:r>
                            <w:r>
                              <w:t xml:space="preserve">are accompanied by their parent/guardian, who is responsible for them throughout the whole event. A </w:t>
                            </w:r>
                            <w:r w:rsidR="00EB12C8">
                              <w:t>green e</w:t>
                            </w:r>
                            <w:r w:rsidR="00555120" w:rsidRPr="000F21FB">
                              <w:t>vent</w:t>
                            </w:r>
                            <w:r w:rsidRPr="00555120">
                              <w:t xml:space="preserve"> </w:t>
                            </w:r>
                            <w:r>
                              <w:t xml:space="preserve">only takes place during the day or evening and </w:t>
                            </w:r>
                            <w:r w:rsidRPr="00555120">
                              <w:rPr>
                                <w:u w:val="single"/>
                              </w:rPr>
                              <w:t>not</w:t>
                            </w:r>
                            <w:r>
                              <w:t xml:space="preserve"> overnight. </w:t>
                            </w:r>
                            <w:r w:rsidR="006C185B">
                              <w:t xml:space="preserve">For example, </w:t>
                            </w:r>
                            <w:r w:rsidR="00342636">
                              <w:t xml:space="preserve">a picnic in the park where parents/guardians attend </w:t>
                            </w:r>
                            <w:r w:rsidR="00555120">
                              <w:t>to</w:t>
                            </w:r>
                            <w:r w:rsidR="00342636">
                              <w:t xml:space="preserve"> supervise their </w:t>
                            </w:r>
                            <w:r>
                              <w:t xml:space="preserve">own </w:t>
                            </w:r>
                            <w:r w:rsidR="00342636">
                              <w:t>children and are made aware of their requirements to do so</w:t>
                            </w:r>
                            <w:r w:rsidR="00555120">
                              <w:t>.</w:t>
                            </w:r>
                          </w:p>
                          <w:p w14:paraId="07F403F0" w14:textId="7DF7EB0F" w:rsidR="006D3AF5" w:rsidRPr="00555120" w:rsidRDefault="006D3AF5">
                            <w:pPr>
                              <w:rPr>
                                <w:b/>
                                <w:u w:val="single"/>
                              </w:rPr>
                            </w:pPr>
                            <w:r w:rsidRPr="00555120">
                              <w:rPr>
                                <w:b/>
                                <w:u w:val="single"/>
                              </w:rPr>
                              <w:t xml:space="preserve">When to tell us about a </w:t>
                            </w:r>
                            <w:r w:rsidR="00555120" w:rsidRPr="00555120">
                              <w:rPr>
                                <w:b/>
                                <w:color w:val="00B050"/>
                                <w:u w:val="single"/>
                              </w:rPr>
                              <w:t>Green Event</w:t>
                            </w:r>
                          </w:p>
                          <w:p w14:paraId="192A2E41" w14:textId="2A700A3B" w:rsidR="006D3AF5" w:rsidRPr="006D3AF5" w:rsidRDefault="006D3AF5" w:rsidP="006D3AF5">
                            <w:r w:rsidRPr="006D3AF5">
                              <w:t>As soon as you organise it and no later than TWO WEEKS PRIOR TO THE EVENT</w:t>
                            </w:r>
                          </w:p>
                          <w:p w14:paraId="50A89F95" w14:textId="006A73FA" w:rsidR="006D3AF5" w:rsidRPr="00555120" w:rsidRDefault="006D3AF5">
                            <w:pPr>
                              <w:rPr>
                                <w:b/>
                                <w:u w:val="single"/>
                              </w:rPr>
                            </w:pPr>
                            <w:r w:rsidRPr="00555120">
                              <w:rPr>
                                <w:b/>
                                <w:u w:val="single"/>
                              </w:rPr>
                              <w:t>What information does Diabetes UK need from me</w:t>
                            </w:r>
                            <w:r w:rsidR="00555120" w:rsidRPr="00555120">
                              <w:rPr>
                                <w:b/>
                                <w:u w:val="single"/>
                              </w:rPr>
                              <w:t xml:space="preserve"> for a </w:t>
                            </w:r>
                            <w:r w:rsidR="00555120" w:rsidRPr="00555120">
                              <w:rPr>
                                <w:b/>
                                <w:color w:val="00B050"/>
                                <w:u w:val="single"/>
                              </w:rPr>
                              <w:t>Green Event</w:t>
                            </w:r>
                            <w:r w:rsidRPr="00555120">
                              <w:rPr>
                                <w:b/>
                                <w:u w:val="single"/>
                              </w:rPr>
                              <w:t>?</w:t>
                            </w:r>
                          </w:p>
                          <w:p w14:paraId="2722892C" w14:textId="77777777" w:rsidR="00AE36B1" w:rsidRPr="008B3F63" w:rsidRDefault="00AE36B1" w:rsidP="00AE36B1">
                            <w:pPr>
                              <w:pStyle w:val="ListParagraph"/>
                              <w:numPr>
                                <w:ilvl w:val="0"/>
                                <w:numId w:val="13"/>
                              </w:numPr>
                              <w:rPr>
                                <w:sz w:val="24"/>
                                <w:szCs w:val="24"/>
                              </w:rPr>
                            </w:pPr>
                            <w:r w:rsidRPr="008B3F63">
                              <w:rPr>
                                <w:sz w:val="24"/>
                                <w:szCs w:val="24"/>
                              </w:rPr>
                              <w:t>Section A – Basic Event Information</w:t>
                            </w:r>
                          </w:p>
                          <w:p w14:paraId="72F529B5" w14:textId="77777777" w:rsidR="00AE36B1" w:rsidRPr="008B3F63" w:rsidRDefault="00AE36B1" w:rsidP="00AE36B1">
                            <w:pPr>
                              <w:pStyle w:val="ListParagraph"/>
                              <w:numPr>
                                <w:ilvl w:val="0"/>
                                <w:numId w:val="13"/>
                              </w:numPr>
                              <w:rPr>
                                <w:sz w:val="24"/>
                                <w:szCs w:val="24"/>
                              </w:rPr>
                            </w:pPr>
                            <w:r w:rsidRPr="008B3F63">
                              <w:rPr>
                                <w:sz w:val="24"/>
                                <w:szCs w:val="24"/>
                              </w:rPr>
                              <w:t>Section B – SAFE event form</w:t>
                            </w:r>
                          </w:p>
                          <w:p w14:paraId="30113629" w14:textId="10293C02" w:rsidR="006D3AF5" w:rsidRPr="007B5656" w:rsidRDefault="00AE36B1" w:rsidP="007B5656">
                            <w:pPr>
                              <w:pStyle w:val="ListParagraph"/>
                              <w:numPr>
                                <w:ilvl w:val="0"/>
                                <w:numId w:val="13"/>
                              </w:numPr>
                              <w:rPr>
                                <w:b/>
                                <w:sz w:val="24"/>
                                <w:szCs w:val="24"/>
                              </w:rPr>
                            </w:pPr>
                            <w:r w:rsidRPr="008B3F63">
                              <w:rPr>
                                <w:sz w:val="24"/>
                                <w:szCs w:val="24"/>
                              </w:rPr>
                              <w:t xml:space="preserve">Section C – </w:t>
                            </w:r>
                            <w:r>
                              <w:rPr>
                                <w:sz w:val="24"/>
                                <w:szCs w:val="24"/>
                              </w:rPr>
                              <w:t>D</w:t>
                            </w:r>
                            <w:r w:rsidRPr="008B3F63">
                              <w:rPr>
                                <w:sz w:val="24"/>
                                <w:szCs w:val="24"/>
                              </w:rPr>
                              <w:t xml:space="preserve">eclaration </w:t>
                            </w:r>
                            <w:r>
                              <w:rPr>
                                <w:sz w:val="24"/>
                                <w:szCs w:val="24"/>
                              </w:rPr>
                              <w:t>(</w:t>
                            </w:r>
                            <w:r w:rsidRPr="008B3F63">
                              <w:rPr>
                                <w:sz w:val="24"/>
                                <w:szCs w:val="24"/>
                              </w:rPr>
                              <w:t>to confirm you have read, understood and agree to follow the event requirements</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B0B5E" id="_x0000_s1030" type="#_x0000_t202" style="position:absolute;margin-left:60.6pt;margin-top:8.4pt;width:432.6pt;height:2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">
                <v:textbox>
                  <w:txbxContent>
                    <w:p w14:paraId="2B01A240" w14:textId="77777777" w:rsidR="00555120" w:rsidRPr="00555120" w:rsidRDefault="00555120">
                      <w:pPr>
                        <w:rPr>
                          <w:b/>
                          <w:color w:val="00B050"/>
                          <w:u w:val="single"/>
                        </w:rPr>
                      </w:pPr>
                      <w:r w:rsidRPr="00555120">
                        <w:rPr>
                          <w:b/>
                          <w:u w:val="single"/>
                        </w:rPr>
                        <w:t xml:space="preserve">What is a </w:t>
                      </w:r>
                      <w:r w:rsidRPr="00555120">
                        <w:rPr>
                          <w:b/>
                          <w:color w:val="00B050"/>
                          <w:u w:val="single"/>
                        </w:rPr>
                        <w:t>Green Event?</w:t>
                      </w:r>
                    </w:p>
                    <w:p w14:paraId="27272889" w14:textId="3F458B1D" w:rsidR="00342636" w:rsidRDefault="006D3AF5">
                      <w:r w:rsidRPr="006D3AF5">
                        <w:t>A</w:t>
                      </w:r>
                      <w:r>
                        <w:rPr>
                          <w:b/>
                          <w:color w:val="00B050"/>
                        </w:rPr>
                        <w:t xml:space="preserve"> </w:t>
                      </w:r>
                      <w:r w:rsidR="00EB12C8">
                        <w:t>green e</w:t>
                      </w:r>
                      <w:r w:rsidR="00342636" w:rsidRPr="000F21FB">
                        <w:t>vent</w:t>
                      </w:r>
                      <w:r w:rsidRPr="00555120">
                        <w:rPr>
                          <w:b/>
                        </w:rPr>
                        <w:t xml:space="preserve"> </w:t>
                      </w:r>
                      <w:r w:rsidRPr="00555120">
                        <w:t xml:space="preserve">is </w:t>
                      </w:r>
                      <w:r w:rsidRPr="006D3AF5">
                        <w:t>where children</w:t>
                      </w:r>
                      <w:r w:rsidRPr="006D3AF5">
                        <w:rPr>
                          <w:b/>
                        </w:rPr>
                        <w:t xml:space="preserve"> </w:t>
                      </w:r>
                      <w:r>
                        <w:t xml:space="preserve">are accompanied by their parent/guardian, who is responsible for them throughout the whole event. A </w:t>
                      </w:r>
                      <w:r w:rsidR="00EB12C8">
                        <w:t>green e</w:t>
                      </w:r>
                      <w:r w:rsidR="00555120" w:rsidRPr="000F21FB">
                        <w:t>vent</w:t>
                      </w:r>
                      <w:r w:rsidRPr="00555120">
                        <w:t xml:space="preserve"> </w:t>
                      </w:r>
                      <w:r>
                        <w:t xml:space="preserve">only takes place during the day or evening and </w:t>
                      </w:r>
                      <w:r w:rsidRPr="00555120">
                        <w:rPr>
                          <w:u w:val="single"/>
                        </w:rPr>
                        <w:t>not</w:t>
                      </w:r>
                      <w:r>
                        <w:t xml:space="preserve"> overnight. </w:t>
                      </w:r>
                      <w:r w:rsidR="006C185B">
                        <w:t xml:space="preserve">For example, </w:t>
                      </w:r>
                      <w:r w:rsidR="00342636">
                        <w:t xml:space="preserve">a picnic in the park where parents/guardians attend </w:t>
                      </w:r>
                      <w:r w:rsidR="00555120">
                        <w:t>to</w:t>
                      </w:r>
                      <w:r w:rsidR="00342636">
                        <w:t xml:space="preserve"> supervise their </w:t>
                      </w:r>
                      <w:r>
                        <w:t xml:space="preserve">own </w:t>
                      </w:r>
                      <w:r w:rsidR="00342636">
                        <w:t>children and are made aware of their requirements to do so</w:t>
                      </w:r>
                      <w:r w:rsidR="00555120">
                        <w:t>.</w:t>
                      </w:r>
                    </w:p>
                    <w:p w14:paraId="07F403F0" w14:textId="7DF7EB0F" w:rsidR="006D3AF5" w:rsidRPr="00555120" w:rsidRDefault="006D3AF5">
                      <w:pPr>
                        <w:rPr>
                          <w:b/>
                          <w:u w:val="single"/>
                        </w:rPr>
                      </w:pPr>
                      <w:r w:rsidRPr="00555120">
                        <w:rPr>
                          <w:b/>
                          <w:u w:val="single"/>
                        </w:rPr>
                        <w:t xml:space="preserve">When to tell us about a </w:t>
                      </w:r>
                      <w:r w:rsidR="00555120" w:rsidRPr="00555120">
                        <w:rPr>
                          <w:b/>
                          <w:color w:val="00B050"/>
                          <w:u w:val="single"/>
                        </w:rPr>
                        <w:t>Green Event</w:t>
                      </w:r>
                    </w:p>
                    <w:p w14:paraId="192A2E41" w14:textId="2A700A3B" w:rsidR="006D3AF5" w:rsidRPr="006D3AF5" w:rsidRDefault="006D3AF5" w:rsidP="006D3AF5">
                      <w:r w:rsidRPr="006D3AF5">
                        <w:t>As soon as you organise it and no later than TWO WEEKS PRIOR TO THE EVENT</w:t>
                      </w:r>
                    </w:p>
                    <w:p w14:paraId="50A89F95" w14:textId="006A73FA" w:rsidR="006D3AF5" w:rsidRPr="00555120" w:rsidRDefault="006D3AF5">
                      <w:pPr>
                        <w:rPr>
                          <w:b/>
                          <w:u w:val="single"/>
                        </w:rPr>
                      </w:pPr>
                      <w:r w:rsidRPr="00555120">
                        <w:rPr>
                          <w:b/>
                          <w:u w:val="single"/>
                        </w:rPr>
                        <w:t>What information does Diabetes UK need from me</w:t>
                      </w:r>
                      <w:r w:rsidR="00555120" w:rsidRPr="00555120">
                        <w:rPr>
                          <w:b/>
                          <w:u w:val="single"/>
                        </w:rPr>
                        <w:t xml:space="preserve"> for a </w:t>
                      </w:r>
                      <w:r w:rsidR="00555120" w:rsidRPr="00555120">
                        <w:rPr>
                          <w:b/>
                          <w:color w:val="00B050"/>
                          <w:u w:val="single"/>
                        </w:rPr>
                        <w:t>Green Event</w:t>
                      </w:r>
                      <w:r w:rsidRPr="00555120">
                        <w:rPr>
                          <w:b/>
                          <w:u w:val="single"/>
                        </w:rPr>
                        <w:t>?</w:t>
                      </w:r>
                    </w:p>
                    <w:p w14:paraId="2722892C" w14:textId="77777777" w:rsidR="00AE36B1" w:rsidRPr="008B3F63" w:rsidRDefault="00AE36B1" w:rsidP="00AE36B1">
                      <w:pPr>
                        <w:pStyle w:val="ListParagraph"/>
                        <w:numPr>
                          <w:ilvl w:val="0"/>
                          <w:numId w:val="13"/>
                        </w:numPr>
                        <w:rPr>
                          <w:sz w:val="24"/>
                          <w:szCs w:val="24"/>
                        </w:rPr>
                      </w:pPr>
                      <w:r w:rsidRPr="008B3F63">
                        <w:rPr>
                          <w:sz w:val="24"/>
                          <w:szCs w:val="24"/>
                        </w:rPr>
                        <w:t>Section A – Basic Event Information</w:t>
                      </w:r>
                    </w:p>
                    <w:p w14:paraId="72F529B5" w14:textId="77777777" w:rsidR="00AE36B1" w:rsidRPr="008B3F63" w:rsidRDefault="00AE36B1" w:rsidP="00AE36B1">
                      <w:pPr>
                        <w:pStyle w:val="ListParagraph"/>
                        <w:numPr>
                          <w:ilvl w:val="0"/>
                          <w:numId w:val="13"/>
                        </w:numPr>
                        <w:rPr>
                          <w:sz w:val="24"/>
                          <w:szCs w:val="24"/>
                        </w:rPr>
                      </w:pPr>
                      <w:r w:rsidRPr="008B3F63">
                        <w:rPr>
                          <w:sz w:val="24"/>
                          <w:szCs w:val="24"/>
                        </w:rPr>
                        <w:t>Section B – SAFE event form</w:t>
                      </w:r>
                    </w:p>
                    <w:p w14:paraId="30113629" w14:textId="10293C02" w:rsidR="006D3AF5" w:rsidRPr="007B5656" w:rsidRDefault="00AE36B1" w:rsidP="007B5656">
                      <w:pPr>
                        <w:pStyle w:val="ListParagraph"/>
                        <w:numPr>
                          <w:ilvl w:val="0"/>
                          <w:numId w:val="13"/>
                        </w:numPr>
                        <w:rPr>
                          <w:b/>
                          <w:sz w:val="24"/>
                          <w:szCs w:val="24"/>
                        </w:rPr>
                      </w:pPr>
                      <w:r w:rsidRPr="008B3F63">
                        <w:rPr>
                          <w:sz w:val="24"/>
                          <w:szCs w:val="24"/>
                        </w:rPr>
                        <w:t xml:space="preserve">Section C – </w:t>
                      </w:r>
                      <w:r>
                        <w:rPr>
                          <w:sz w:val="24"/>
                          <w:szCs w:val="24"/>
                        </w:rPr>
                        <w:t>D</w:t>
                      </w:r>
                      <w:r w:rsidRPr="008B3F63">
                        <w:rPr>
                          <w:sz w:val="24"/>
                          <w:szCs w:val="24"/>
                        </w:rPr>
                        <w:t xml:space="preserve">eclaration </w:t>
                      </w:r>
                      <w:r>
                        <w:rPr>
                          <w:sz w:val="24"/>
                          <w:szCs w:val="24"/>
                        </w:rPr>
                        <w:t>(</w:t>
                      </w:r>
                      <w:r w:rsidRPr="008B3F63">
                        <w:rPr>
                          <w:sz w:val="24"/>
                          <w:szCs w:val="24"/>
                        </w:rPr>
                        <w:t>to confirm you have read, understood and agree to follow the event requirements</w:t>
                      </w:r>
                      <w:r>
                        <w:rPr>
                          <w:sz w:val="24"/>
                          <w:szCs w:val="24"/>
                        </w:rPr>
                        <w:t>)</w:t>
                      </w:r>
                    </w:p>
                  </w:txbxContent>
                </v:textbox>
                <w10:wrap type="square"/>
              </v:shape>
            </w:pict>
          </mc:Fallback>
        </mc:AlternateContent>
      </w:r>
    </w:p>
    <w:p w14:paraId="20FE5231" w14:textId="260970EE" w:rsidR="00376A53" w:rsidRDefault="00376A53">
      <w:pPr>
        <w:rPr>
          <w:b/>
          <w:sz w:val="24"/>
          <w:szCs w:val="24"/>
        </w:rPr>
      </w:pPr>
    </w:p>
    <w:p w14:paraId="57A3DD5E" w14:textId="533E1581" w:rsidR="00376A53" w:rsidRDefault="003B4358">
      <w:pPr>
        <w:rPr>
          <w:b/>
          <w:sz w:val="24"/>
          <w:szCs w:val="24"/>
        </w:rPr>
      </w:pPr>
      <w:r>
        <w:rPr>
          <w:noProof/>
          <w:sz w:val="24"/>
          <w:szCs w:val="28"/>
          <w:lang w:eastAsia="en-GB"/>
        </w:rPr>
        <mc:AlternateContent>
          <mc:Choice Requires="wps">
            <w:drawing>
              <wp:anchor distT="0" distB="0" distL="114300" distR="114300" simplePos="0" relativeHeight="251659264" behindDoc="0" locked="0" layoutInCell="1" allowOverlap="1" wp14:anchorId="6C557945" wp14:editId="5A4A98BC">
                <wp:simplePos x="0" y="0"/>
                <wp:positionH relativeFrom="column">
                  <wp:posOffset>-476250</wp:posOffset>
                </wp:positionH>
                <wp:positionV relativeFrom="paragraph">
                  <wp:posOffset>200025</wp:posOffset>
                </wp:positionV>
                <wp:extent cx="1028700" cy="1038225"/>
                <wp:effectExtent l="0" t="0" r="19050" b="28575"/>
                <wp:wrapNone/>
                <wp:docPr id="1" name="Oval 1"/>
                <wp:cNvGraphicFramePr/>
                <a:graphic xmlns:a="http://schemas.openxmlformats.org/drawingml/2006/main">
                  <a:graphicData uri="http://schemas.microsoft.com/office/word/2010/wordprocessingShape">
                    <wps:wsp>
                      <wps:cNvSpPr/>
                      <wps:spPr>
                        <a:xfrm>
                          <a:off x="0" y="0"/>
                          <a:ext cx="1028700" cy="1038225"/>
                        </a:xfrm>
                        <a:prstGeom prst="ellipse">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714443" id="Oval 1" o:spid="_x0000_s1026" style="position:absolute;margin-left:-37.5pt;margin-top:15.75pt;width:81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" fillcolor="#00b050" strokecolor="white [3212]" strokeweight="1pt">
                <v:stroke joinstyle="miter"/>
              </v:oval>
            </w:pict>
          </mc:Fallback>
        </mc:AlternateContent>
      </w:r>
      <w:r w:rsidR="004F7111">
        <w:rPr>
          <w:b/>
          <w:sz w:val="24"/>
          <w:szCs w:val="24"/>
        </w:rPr>
        <w:t xml:space="preserve">                                            </w:t>
      </w:r>
    </w:p>
    <w:p w14:paraId="4470487F" w14:textId="39331FD4" w:rsidR="00376A53" w:rsidRDefault="00376A53">
      <w:pPr>
        <w:rPr>
          <w:b/>
          <w:sz w:val="24"/>
          <w:szCs w:val="24"/>
        </w:rPr>
      </w:pPr>
    </w:p>
    <w:p w14:paraId="581FDA83" w14:textId="0BDE168E" w:rsidR="00376A53" w:rsidRDefault="00376A53">
      <w:pPr>
        <w:rPr>
          <w:b/>
          <w:sz w:val="24"/>
          <w:szCs w:val="24"/>
        </w:rPr>
      </w:pPr>
    </w:p>
    <w:p w14:paraId="590EC5A1" w14:textId="23F310F0" w:rsidR="00376A53" w:rsidRDefault="00376A53">
      <w:pPr>
        <w:rPr>
          <w:b/>
          <w:sz w:val="24"/>
          <w:szCs w:val="24"/>
        </w:rPr>
      </w:pPr>
    </w:p>
    <w:p w14:paraId="26C09CDD" w14:textId="19E36FDA" w:rsidR="00376A53" w:rsidRDefault="00376A53">
      <w:pPr>
        <w:rPr>
          <w:b/>
          <w:sz w:val="24"/>
          <w:szCs w:val="24"/>
        </w:rPr>
      </w:pPr>
    </w:p>
    <w:p w14:paraId="464E88ED" w14:textId="6D666E56" w:rsidR="00376A53" w:rsidRDefault="00376A53">
      <w:pPr>
        <w:rPr>
          <w:b/>
          <w:sz w:val="24"/>
          <w:szCs w:val="24"/>
        </w:rPr>
      </w:pPr>
    </w:p>
    <w:p w14:paraId="4DE7C03E" w14:textId="429841D5" w:rsidR="00376A53" w:rsidRDefault="00376A53">
      <w:pPr>
        <w:rPr>
          <w:b/>
          <w:sz w:val="24"/>
          <w:szCs w:val="24"/>
        </w:rPr>
      </w:pPr>
    </w:p>
    <w:p w14:paraId="4EC6E3B0" w14:textId="17D32845" w:rsidR="00376A53" w:rsidRDefault="00376A53">
      <w:pPr>
        <w:rPr>
          <w:b/>
          <w:sz w:val="24"/>
          <w:szCs w:val="24"/>
        </w:rPr>
      </w:pPr>
    </w:p>
    <w:p w14:paraId="3F19B69F" w14:textId="4F534A7A" w:rsidR="00376A53" w:rsidRDefault="00376A53">
      <w:pPr>
        <w:rPr>
          <w:b/>
          <w:sz w:val="24"/>
          <w:szCs w:val="24"/>
        </w:rPr>
      </w:pPr>
    </w:p>
    <w:p w14:paraId="587FC9E0" w14:textId="72978ABD" w:rsidR="00D8307A" w:rsidRDefault="007B5656" w:rsidP="004421E7">
      <w:pPr>
        <w:rPr>
          <w:b/>
          <w:sz w:val="24"/>
          <w:szCs w:val="24"/>
        </w:rPr>
      </w:pPr>
      <w:r w:rsidRPr="004F7111">
        <w:rPr>
          <w:b/>
          <w:noProof/>
          <w:sz w:val="24"/>
          <w:szCs w:val="24"/>
          <w:lang w:eastAsia="en-GB"/>
        </w:rPr>
        <mc:AlternateContent>
          <mc:Choice Requires="wps">
            <w:drawing>
              <wp:anchor distT="45720" distB="45720" distL="114300" distR="114300" simplePos="0" relativeHeight="251665408" behindDoc="0" locked="0" layoutInCell="1" allowOverlap="1" wp14:anchorId="561890FD" wp14:editId="5B396F01">
                <wp:simplePos x="0" y="0"/>
                <wp:positionH relativeFrom="column">
                  <wp:posOffset>769620</wp:posOffset>
                </wp:positionH>
                <wp:positionV relativeFrom="paragraph">
                  <wp:posOffset>9525</wp:posOffset>
                </wp:positionV>
                <wp:extent cx="5486400" cy="3825240"/>
                <wp:effectExtent l="0" t="0" r="1905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25240"/>
                        </a:xfrm>
                        <a:prstGeom prst="rect">
                          <a:avLst/>
                        </a:prstGeom>
                        <a:solidFill>
                          <a:srgbClr val="FFFFFF"/>
                        </a:solidFill>
                        <a:ln w="9525">
                          <a:solidFill>
                            <a:srgbClr val="000000"/>
                          </a:solidFill>
                          <a:miter lim="800000"/>
                          <a:headEnd/>
                          <a:tailEnd/>
                        </a:ln>
                      </wps:spPr>
                      <wps:txbx>
                        <w:txbxContent>
                          <w:p w14:paraId="2D217008" w14:textId="52018270" w:rsidR="007F3403" w:rsidRPr="007F3403" w:rsidRDefault="007F3403" w:rsidP="007F3403">
                            <w:pPr>
                              <w:rPr>
                                <w:b/>
                                <w:color w:val="FFC000"/>
                                <w:u w:val="single"/>
                              </w:rPr>
                            </w:pPr>
                            <w:r>
                              <w:rPr>
                                <w:b/>
                                <w:u w:val="single"/>
                              </w:rPr>
                              <w:t xml:space="preserve">What is an </w:t>
                            </w:r>
                            <w:r w:rsidRPr="000F21FB">
                              <w:rPr>
                                <w:b/>
                                <w:color w:val="FFC000"/>
                                <w:u w:val="single"/>
                              </w:rPr>
                              <w:t>Amber Event?</w:t>
                            </w:r>
                          </w:p>
                          <w:p w14:paraId="0D1BF209" w14:textId="5B957CBD" w:rsidR="000F21FB" w:rsidRDefault="007F3403" w:rsidP="000F21FB">
                            <w:r w:rsidRPr="006D3AF5">
                              <w:t>A</w:t>
                            </w:r>
                            <w:r w:rsidR="000F21FB">
                              <w:t>n</w:t>
                            </w:r>
                            <w:r w:rsidRPr="000F21FB">
                              <w:rPr>
                                <w:b/>
                                <w:color w:val="00B050"/>
                              </w:rPr>
                              <w:t xml:space="preserve"> </w:t>
                            </w:r>
                            <w:r w:rsidR="00EB12C8">
                              <w:t>a</w:t>
                            </w:r>
                            <w:r w:rsidR="000F21FB" w:rsidRPr="000F21FB">
                              <w:t>mber</w:t>
                            </w:r>
                            <w:r w:rsidR="00EB12C8">
                              <w:t xml:space="preserve"> e</w:t>
                            </w:r>
                            <w:r w:rsidRPr="000F21FB">
                              <w:t>vent is</w:t>
                            </w:r>
                            <w:r w:rsidRPr="00555120">
                              <w:t xml:space="preserve"> </w:t>
                            </w:r>
                            <w:r w:rsidRPr="006D3AF5">
                              <w:t xml:space="preserve">where </w:t>
                            </w:r>
                            <w:r w:rsidR="000F21FB">
                              <w:t>children attend without parents or carers and are supervised</w:t>
                            </w:r>
                            <w:r w:rsidR="00EB12C8">
                              <w:t xml:space="preserve"> by Diabetes UK volunteers. An amber e</w:t>
                            </w:r>
                            <w:r w:rsidR="000F21FB">
                              <w:t xml:space="preserve">vent only takes places during the day or evening and is </w:t>
                            </w:r>
                            <w:r w:rsidR="000F21FB" w:rsidRPr="00F504E7">
                              <w:rPr>
                                <w:u w:val="single"/>
                              </w:rPr>
                              <w:t>not</w:t>
                            </w:r>
                            <w:r w:rsidR="000F21FB">
                              <w:t xml:space="preserve"> overnight. F</w:t>
                            </w:r>
                            <w:r w:rsidR="006C185B">
                              <w:t>or example, a</w:t>
                            </w:r>
                            <w:r w:rsidR="000F21FB">
                              <w:t xml:space="preserve"> trip bowling or to a rock climbing wall with children without their parents or carers</w:t>
                            </w:r>
                          </w:p>
                          <w:p w14:paraId="348C7698" w14:textId="040A6A11" w:rsidR="007F3403" w:rsidRPr="000F21FB" w:rsidRDefault="007F3403" w:rsidP="007F3403">
                            <w:pPr>
                              <w:rPr>
                                <w:b/>
                                <w:color w:val="FFC000"/>
                                <w:u w:val="single"/>
                              </w:rPr>
                            </w:pPr>
                            <w:r w:rsidRPr="00555120">
                              <w:rPr>
                                <w:b/>
                                <w:u w:val="single"/>
                              </w:rPr>
                              <w:t>When to tell us about a</w:t>
                            </w:r>
                            <w:r w:rsidR="000F21FB">
                              <w:rPr>
                                <w:b/>
                                <w:u w:val="single"/>
                              </w:rPr>
                              <w:t>n</w:t>
                            </w:r>
                            <w:r w:rsidRPr="00555120">
                              <w:rPr>
                                <w:b/>
                                <w:u w:val="single"/>
                              </w:rPr>
                              <w:t xml:space="preserve"> </w:t>
                            </w:r>
                            <w:r w:rsidR="000F21FB" w:rsidRPr="000F21FB">
                              <w:rPr>
                                <w:b/>
                                <w:color w:val="FFC000"/>
                                <w:u w:val="single"/>
                              </w:rPr>
                              <w:t>Amber Event</w:t>
                            </w:r>
                          </w:p>
                          <w:p w14:paraId="0BAE7060" w14:textId="412FB7AF" w:rsidR="007F3403" w:rsidRPr="006D3AF5" w:rsidRDefault="007F3403" w:rsidP="007F3403">
                            <w:r w:rsidRPr="006D3AF5">
                              <w:t xml:space="preserve">As soon as you organise it and no later than </w:t>
                            </w:r>
                            <w:r w:rsidR="0058297A">
                              <w:t>THREE MONTHS</w:t>
                            </w:r>
                            <w:r w:rsidRPr="006D3AF5">
                              <w:t xml:space="preserve"> PRIOR TO THE EVENT</w:t>
                            </w:r>
                          </w:p>
                          <w:p w14:paraId="3E19CD78" w14:textId="458BC090" w:rsidR="007F3403" w:rsidRPr="00555120" w:rsidRDefault="007F3403" w:rsidP="007F3403">
                            <w:pPr>
                              <w:rPr>
                                <w:b/>
                                <w:u w:val="single"/>
                              </w:rPr>
                            </w:pPr>
                            <w:r w:rsidRPr="00555120">
                              <w:rPr>
                                <w:b/>
                                <w:u w:val="single"/>
                              </w:rPr>
                              <w:t>What information does Diabetes UK need from me for a</w:t>
                            </w:r>
                            <w:r w:rsidR="000F21FB">
                              <w:rPr>
                                <w:b/>
                                <w:u w:val="single"/>
                              </w:rPr>
                              <w:t xml:space="preserve">n </w:t>
                            </w:r>
                            <w:r w:rsidR="000F21FB" w:rsidRPr="000F21FB">
                              <w:rPr>
                                <w:b/>
                                <w:color w:val="FFC000"/>
                                <w:u w:val="single"/>
                              </w:rPr>
                              <w:t xml:space="preserve">Amber </w:t>
                            </w:r>
                            <w:r w:rsidRPr="000F21FB">
                              <w:rPr>
                                <w:b/>
                                <w:color w:val="FFC000"/>
                                <w:u w:val="single"/>
                              </w:rPr>
                              <w:t>Event</w:t>
                            </w:r>
                            <w:r w:rsidRPr="00555120">
                              <w:rPr>
                                <w:b/>
                                <w:u w:val="single"/>
                              </w:rPr>
                              <w:t>?</w:t>
                            </w:r>
                          </w:p>
                          <w:p w14:paraId="58CB1081" w14:textId="456459B9" w:rsidR="00AE36B1" w:rsidRDefault="00AE36B1" w:rsidP="00AE36B1">
                            <w:pPr>
                              <w:rPr>
                                <w:sz w:val="24"/>
                                <w:szCs w:val="24"/>
                              </w:rPr>
                            </w:pPr>
                            <w:r>
                              <w:rPr>
                                <w:sz w:val="24"/>
                                <w:szCs w:val="24"/>
                              </w:rPr>
                              <w:t xml:space="preserve">We need to know a bit more because you are organising an event looking after other people’s children. </w:t>
                            </w:r>
                          </w:p>
                          <w:p w14:paraId="2692828F" w14:textId="77777777" w:rsidR="00AE36B1" w:rsidRPr="008B3F63" w:rsidRDefault="00AE36B1" w:rsidP="00AE36B1">
                            <w:pPr>
                              <w:pStyle w:val="ListParagraph"/>
                              <w:numPr>
                                <w:ilvl w:val="0"/>
                                <w:numId w:val="13"/>
                              </w:numPr>
                              <w:rPr>
                                <w:sz w:val="24"/>
                                <w:szCs w:val="24"/>
                              </w:rPr>
                            </w:pPr>
                            <w:r w:rsidRPr="008B3F63">
                              <w:rPr>
                                <w:sz w:val="24"/>
                                <w:szCs w:val="24"/>
                              </w:rPr>
                              <w:t>Section A – Basic Event Information</w:t>
                            </w:r>
                          </w:p>
                          <w:p w14:paraId="5DA77EF1" w14:textId="77777777" w:rsidR="00AE36B1" w:rsidRPr="008B3F63" w:rsidRDefault="00AE36B1" w:rsidP="00AE36B1">
                            <w:pPr>
                              <w:pStyle w:val="ListParagraph"/>
                              <w:numPr>
                                <w:ilvl w:val="0"/>
                                <w:numId w:val="13"/>
                              </w:numPr>
                              <w:rPr>
                                <w:sz w:val="24"/>
                                <w:szCs w:val="24"/>
                              </w:rPr>
                            </w:pPr>
                            <w:r w:rsidRPr="008B3F63">
                              <w:rPr>
                                <w:sz w:val="24"/>
                                <w:szCs w:val="24"/>
                              </w:rPr>
                              <w:t>Section B – SAFE event form</w:t>
                            </w:r>
                          </w:p>
                          <w:p w14:paraId="78C13170" w14:textId="781972C3" w:rsidR="00AE36B1" w:rsidRPr="00AE36B1" w:rsidRDefault="00AE36B1" w:rsidP="0040665A">
                            <w:pPr>
                              <w:pStyle w:val="ListParagraph"/>
                              <w:numPr>
                                <w:ilvl w:val="0"/>
                                <w:numId w:val="13"/>
                              </w:numPr>
                              <w:rPr>
                                <w:sz w:val="24"/>
                                <w:szCs w:val="24"/>
                              </w:rPr>
                            </w:pPr>
                            <w:r w:rsidRPr="00AE36B1">
                              <w:rPr>
                                <w:sz w:val="24"/>
                                <w:szCs w:val="24"/>
                              </w:rPr>
                              <w:t>Section C – Declaration (to confirm you have read, understood and agree to follow the event requirements)</w:t>
                            </w:r>
                          </w:p>
                          <w:p w14:paraId="014513E9" w14:textId="77777777" w:rsidR="00AE36B1" w:rsidRPr="00AE36B1" w:rsidRDefault="00AE36B1" w:rsidP="00AE36B1">
                            <w:pPr>
                              <w:pStyle w:val="ListParagraph"/>
                              <w:numPr>
                                <w:ilvl w:val="0"/>
                                <w:numId w:val="13"/>
                              </w:numPr>
                              <w:rPr>
                                <w:sz w:val="24"/>
                                <w:szCs w:val="24"/>
                              </w:rPr>
                            </w:pPr>
                            <w:r w:rsidRPr="00AE36B1">
                              <w:rPr>
                                <w:sz w:val="24"/>
                                <w:szCs w:val="24"/>
                              </w:rPr>
                              <w:t>Section D – Attendees and ratios</w:t>
                            </w:r>
                          </w:p>
                          <w:p w14:paraId="52198C76" w14:textId="77777777" w:rsidR="00AE36B1" w:rsidRPr="00AE36B1" w:rsidRDefault="00AE36B1" w:rsidP="00AE36B1">
                            <w:pPr>
                              <w:pStyle w:val="ListParagraph"/>
                              <w:numPr>
                                <w:ilvl w:val="0"/>
                                <w:numId w:val="13"/>
                              </w:numPr>
                              <w:rPr>
                                <w:b/>
                                <w:sz w:val="24"/>
                                <w:szCs w:val="24"/>
                              </w:rPr>
                            </w:pPr>
                            <w:r w:rsidRPr="00AE36B1">
                              <w:rPr>
                                <w:sz w:val="24"/>
                                <w:szCs w:val="24"/>
                              </w:rPr>
                              <w:t>Section E – Volunteer Information</w:t>
                            </w:r>
                          </w:p>
                          <w:p w14:paraId="641AB995" w14:textId="77777777" w:rsidR="00342636" w:rsidRDefault="00342636" w:rsidP="00C21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890FD" id="_x0000_s1031" type="#_x0000_t202" style="position:absolute;margin-left:60.6pt;margin-top:.75pt;width:6in;height:30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OfJwIAAEw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">
                <v:textbox>
                  <w:txbxContent>
                    <w:p w14:paraId="2D217008" w14:textId="52018270" w:rsidR="007F3403" w:rsidRPr="007F3403" w:rsidRDefault="007F3403" w:rsidP="007F3403">
                      <w:pPr>
                        <w:rPr>
                          <w:b/>
                          <w:color w:val="FFC000"/>
                          <w:u w:val="single"/>
                        </w:rPr>
                      </w:pPr>
                      <w:r>
                        <w:rPr>
                          <w:b/>
                          <w:u w:val="single"/>
                        </w:rPr>
                        <w:t xml:space="preserve">What is an </w:t>
                      </w:r>
                      <w:r w:rsidRPr="000F21FB">
                        <w:rPr>
                          <w:b/>
                          <w:color w:val="FFC000"/>
                          <w:u w:val="single"/>
                        </w:rPr>
                        <w:t>Amber Event?</w:t>
                      </w:r>
                    </w:p>
                    <w:p w14:paraId="0D1BF209" w14:textId="5B957CBD" w:rsidR="000F21FB" w:rsidRDefault="007F3403" w:rsidP="000F21FB">
                      <w:r w:rsidRPr="006D3AF5">
                        <w:t>A</w:t>
                      </w:r>
                      <w:r w:rsidR="000F21FB">
                        <w:t>n</w:t>
                      </w:r>
                      <w:r w:rsidRPr="000F21FB">
                        <w:rPr>
                          <w:b/>
                          <w:color w:val="00B050"/>
                        </w:rPr>
                        <w:t xml:space="preserve"> </w:t>
                      </w:r>
                      <w:r w:rsidR="00EB12C8">
                        <w:t>a</w:t>
                      </w:r>
                      <w:r w:rsidR="000F21FB" w:rsidRPr="000F21FB">
                        <w:t>mber</w:t>
                      </w:r>
                      <w:r w:rsidR="00EB12C8">
                        <w:t xml:space="preserve"> e</w:t>
                      </w:r>
                      <w:r w:rsidRPr="000F21FB">
                        <w:t>vent is</w:t>
                      </w:r>
                      <w:r w:rsidRPr="00555120">
                        <w:t xml:space="preserve"> </w:t>
                      </w:r>
                      <w:r w:rsidRPr="006D3AF5">
                        <w:t xml:space="preserve">where </w:t>
                      </w:r>
                      <w:r w:rsidR="000F21FB">
                        <w:t>children attend without parents or carers and are supervised</w:t>
                      </w:r>
                      <w:r w:rsidR="00EB12C8">
                        <w:t xml:space="preserve"> by Diabetes UK volunteers. An amber e</w:t>
                      </w:r>
                      <w:r w:rsidR="000F21FB">
                        <w:t xml:space="preserve">vent only takes places during the day or evening and is </w:t>
                      </w:r>
                      <w:r w:rsidR="000F21FB" w:rsidRPr="00F504E7">
                        <w:rPr>
                          <w:u w:val="single"/>
                        </w:rPr>
                        <w:t>not</w:t>
                      </w:r>
                      <w:r w:rsidR="000F21FB">
                        <w:t xml:space="preserve"> overnight. F</w:t>
                      </w:r>
                      <w:r w:rsidR="006C185B">
                        <w:t>or example, a</w:t>
                      </w:r>
                      <w:r w:rsidR="000F21FB">
                        <w:t xml:space="preserve"> trip bowling or to a rock climbing wall with children without their parents or carers</w:t>
                      </w:r>
                    </w:p>
                    <w:p w14:paraId="348C7698" w14:textId="040A6A11" w:rsidR="007F3403" w:rsidRPr="000F21FB" w:rsidRDefault="007F3403" w:rsidP="007F3403">
                      <w:pPr>
                        <w:rPr>
                          <w:b/>
                          <w:color w:val="FFC000"/>
                          <w:u w:val="single"/>
                        </w:rPr>
                      </w:pPr>
                      <w:r w:rsidRPr="00555120">
                        <w:rPr>
                          <w:b/>
                          <w:u w:val="single"/>
                        </w:rPr>
                        <w:t>When to tell us about a</w:t>
                      </w:r>
                      <w:r w:rsidR="000F21FB">
                        <w:rPr>
                          <w:b/>
                          <w:u w:val="single"/>
                        </w:rPr>
                        <w:t>n</w:t>
                      </w:r>
                      <w:r w:rsidRPr="00555120">
                        <w:rPr>
                          <w:b/>
                          <w:u w:val="single"/>
                        </w:rPr>
                        <w:t xml:space="preserve"> </w:t>
                      </w:r>
                      <w:r w:rsidR="000F21FB" w:rsidRPr="000F21FB">
                        <w:rPr>
                          <w:b/>
                          <w:color w:val="FFC000"/>
                          <w:u w:val="single"/>
                        </w:rPr>
                        <w:t>Amber Event</w:t>
                      </w:r>
                    </w:p>
                    <w:p w14:paraId="0BAE7060" w14:textId="412FB7AF" w:rsidR="007F3403" w:rsidRPr="006D3AF5" w:rsidRDefault="007F3403" w:rsidP="007F3403">
                      <w:r w:rsidRPr="006D3AF5">
                        <w:t xml:space="preserve">As soon as you organise it and no later than </w:t>
                      </w:r>
                      <w:r w:rsidR="0058297A">
                        <w:t>THREE MONTHS</w:t>
                      </w:r>
                      <w:r w:rsidRPr="006D3AF5">
                        <w:t xml:space="preserve"> PRIOR TO THE EVENT</w:t>
                      </w:r>
                    </w:p>
                    <w:p w14:paraId="3E19CD78" w14:textId="458BC090" w:rsidR="007F3403" w:rsidRPr="00555120" w:rsidRDefault="007F3403" w:rsidP="007F3403">
                      <w:pPr>
                        <w:rPr>
                          <w:b/>
                          <w:u w:val="single"/>
                        </w:rPr>
                      </w:pPr>
                      <w:r w:rsidRPr="00555120">
                        <w:rPr>
                          <w:b/>
                          <w:u w:val="single"/>
                        </w:rPr>
                        <w:t>What information does Diabetes UK need from me for a</w:t>
                      </w:r>
                      <w:r w:rsidR="000F21FB">
                        <w:rPr>
                          <w:b/>
                          <w:u w:val="single"/>
                        </w:rPr>
                        <w:t xml:space="preserve">n </w:t>
                      </w:r>
                      <w:r w:rsidR="000F21FB" w:rsidRPr="000F21FB">
                        <w:rPr>
                          <w:b/>
                          <w:color w:val="FFC000"/>
                          <w:u w:val="single"/>
                        </w:rPr>
                        <w:t xml:space="preserve">Amber </w:t>
                      </w:r>
                      <w:r w:rsidRPr="000F21FB">
                        <w:rPr>
                          <w:b/>
                          <w:color w:val="FFC000"/>
                          <w:u w:val="single"/>
                        </w:rPr>
                        <w:t>Event</w:t>
                      </w:r>
                      <w:r w:rsidRPr="00555120">
                        <w:rPr>
                          <w:b/>
                          <w:u w:val="single"/>
                        </w:rPr>
                        <w:t>?</w:t>
                      </w:r>
                    </w:p>
                    <w:p w14:paraId="58CB1081" w14:textId="456459B9" w:rsidR="00AE36B1" w:rsidRDefault="00AE36B1" w:rsidP="00AE36B1">
                      <w:pPr>
                        <w:rPr>
                          <w:sz w:val="24"/>
                          <w:szCs w:val="24"/>
                        </w:rPr>
                      </w:pPr>
                      <w:r>
                        <w:rPr>
                          <w:sz w:val="24"/>
                          <w:szCs w:val="24"/>
                        </w:rPr>
                        <w:t xml:space="preserve">We need to know a bit more because you are organising an event looking after other people’s children. </w:t>
                      </w:r>
                    </w:p>
                    <w:p w14:paraId="2692828F" w14:textId="77777777" w:rsidR="00AE36B1" w:rsidRPr="008B3F63" w:rsidRDefault="00AE36B1" w:rsidP="00AE36B1">
                      <w:pPr>
                        <w:pStyle w:val="ListParagraph"/>
                        <w:numPr>
                          <w:ilvl w:val="0"/>
                          <w:numId w:val="13"/>
                        </w:numPr>
                        <w:rPr>
                          <w:sz w:val="24"/>
                          <w:szCs w:val="24"/>
                        </w:rPr>
                      </w:pPr>
                      <w:r w:rsidRPr="008B3F63">
                        <w:rPr>
                          <w:sz w:val="24"/>
                          <w:szCs w:val="24"/>
                        </w:rPr>
                        <w:t>Section A – Basic Event Information</w:t>
                      </w:r>
                    </w:p>
                    <w:p w14:paraId="5DA77EF1" w14:textId="77777777" w:rsidR="00AE36B1" w:rsidRPr="008B3F63" w:rsidRDefault="00AE36B1" w:rsidP="00AE36B1">
                      <w:pPr>
                        <w:pStyle w:val="ListParagraph"/>
                        <w:numPr>
                          <w:ilvl w:val="0"/>
                          <w:numId w:val="13"/>
                        </w:numPr>
                        <w:rPr>
                          <w:sz w:val="24"/>
                          <w:szCs w:val="24"/>
                        </w:rPr>
                      </w:pPr>
                      <w:r w:rsidRPr="008B3F63">
                        <w:rPr>
                          <w:sz w:val="24"/>
                          <w:szCs w:val="24"/>
                        </w:rPr>
                        <w:t>Section B – SAFE event form</w:t>
                      </w:r>
                    </w:p>
                    <w:p w14:paraId="78C13170" w14:textId="781972C3" w:rsidR="00AE36B1" w:rsidRPr="00AE36B1" w:rsidRDefault="00AE36B1" w:rsidP="0040665A">
                      <w:pPr>
                        <w:pStyle w:val="ListParagraph"/>
                        <w:numPr>
                          <w:ilvl w:val="0"/>
                          <w:numId w:val="13"/>
                        </w:numPr>
                        <w:rPr>
                          <w:sz w:val="24"/>
                          <w:szCs w:val="24"/>
                        </w:rPr>
                      </w:pPr>
                      <w:r w:rsidRPr="00AE36B1">
                        <w:rPr>
                          <w:sz w:val="24"/>
                          <w:szCs w:val="24"/>
                        </w:rPr>
                        <w:t>Section C – Declaration (to confirm you have read, understood and agree to follow the event requirements)</w:t>
                      </w:r>
                    </w:p>
                    <w:p w14:paraId="014513E9" w14:textId="77777777" w:rsidR="00AE36B1" w:rsidRPr="00AE36B1" w:rsidRDefault="00AE36B1" w:rsidP="00AE36B1">
                      <w:pPr>
                        <w:pStyle w:val="ListParagraph"/>
                        <w:numPr>
                          <w:ilvl w:val="0"/>
                          <w:numId w:val="13"/>
                        </w:numPr>
                        <w:rPr>
                          <w:sz w:val="24"/>
                          <w:szCs w:val="24"/>
                        </w:rPr>
                      </w:pPr>
                      <w:r w:rsidRPr="00AE36B1">
                        <w:rPr>
                          <w:sz w:val="24"/>
                          <w:szCs w:val="24"/>
                        </w:rPr>
                        <w:t>Section D – Attendees and ratios</w:t>
                      </w:r>
                    </w:p>
                    <w:p w14:paraId="52198C76" w14:textId="77777777" w:rsidR="00AE36B1" w:rsidRPr="00AE36B1" w:rsidRDefault="00AE36B1" w:rsidP="00AE36B1">
                      <w:pPr>
                        <w:pStyle w:val="ListParagraph"/>
                        <w:numPr>
                          <w:ilvl w:val="0"/>
                          <w:numId w:val="13"/>
                        </w:numPr>
                        <w:rPr>
                          <w:b/>
                          <w:sz w:val="24"/>
                          <w:szCs w:val="24"/>
                        </w:rPr>
                      </w:pPr>
                      <w:r w:rsidRPr="00AE36B1">
                        <w:rPr>
                          <w:sz w:val="24"/>
                          <w:szCs w:val="24"/>
                        </w:rPr>
                        <w:t>Section E – Volunteer Information</w:t>
                      </w:r>
                    </w:p>
                    <w:p w14:paraId="641AB995" w14:textId="77777777" w:rsidR="00342636" w:rsidRDefault="00342636" w:rsidP="00C21735"/>
                  </w:txbxContent>
                </v:textbox>
                <w10:wrap type="square"/>
              </v:shape>
            </w:pict>
          </mc:Fallback>
        </mc:AlternateContent>
      </w:r>
    </w:p>
    <w:p w14:paraId="39708798" w14:textId="0F4F5C60" w:rsidR="00D8307A" w:rsidRDefault="00D8307A" w:rsidP="004421E7">
      <w:pPr>
        <w:rPr>
          <w:b/>
          <w:sz w:val="24"/>
          <w:szCs w:val="24"/>
        </w:rPr>
      </w:pPr>
    </w:p>
    <w:p w14:paraId="2D0E974E" w14:textId="4F2C3FDA" w:rsidR="00D82C12" w:rsidRDefault="00D82C12" w:rsidP="00D82C12">
      <w:pPr>
        <w:rPr>
          <w:b/>
          <w:sz w:val="24"/>
          <w:szCs w:val="24"/>
        </w:rPr>
      </w:pPr>
    </w:p>
    <w:p w14:paraId="23CF50F2" w14:textId="585445B6" w:rsidR="00CB6747" w:rsidRDefault="00AE36B1" w:rsidP="00D82C12">
      <w:pPr>
        <w:rPr>
          <w:b/>
          <w:sz w:val="28"/>
          <w:szCs w:val="24"/>
        </w:rPr>
      </w:pPr>
      <w:r>
        <w:rPr>
          <w:noProof/>
          <w:sz w:val="24"/>
          <w:szCs w:val="28"/>
          <w:lang w:eastAsia="en-GB"/>
        </w:rPr>
        <mc:AlternateContent>
          <mc:Choice Requires="wps">
            <w:drawing>
              <wp:anchor distT="0" distB="0" distL="114300" distR="114300" simplePos="0" relativeHeight="251663360" behindDoc="0" locked="0" layoutInCell="1" allowOverlap="1" wp14:anchorId="310B9F96" wp14:editId="2431551C">
                <wp:simplePos x="0" y="0"/>
                <wp:positionH relativeFrom="column">
                  <wp:posOffset>-537210</wp:posOffset>
                </wp:positionH>
                <wp:positionV relativeFrom="paragraph">
                  <wp:posOffset>410210</wp:posOffset>
                </wp:positionV>
                <wp:extent cx="1028700" cy="1038225"/>
                <wp:effectExtent l="0" t="0" r="19050" b="28575"/>
                <wp:wrapNone/>
                <wp:docPr id="2" name="Oval 2"/>
                <wp:cNvGraphicFramePr/>
                <a:graphic xmlns:a="http://schemas.openxmlformats.org/drawingml/2006/main">
                  <a:graphicData uri="http://schemas.microsoft.com/office/word/2010/wordprocessingShape">
                    <wps:wsp>
                      <wps:cNvSpPr/>
                      <wps:spPr>
                        <a:xfrm>
                          <a:off x="0" y="0"/>
                          <a:ext cx="1028700" cy="1038225"/>
                        </a:xfrm>
                        <a:prstGeom prst="ellipse">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9537D" id="Oval 2" o:spid="_x0000_s1026" style="position:absolute;margin-left:-42.3pt;margin-top:32.3pt;width:81pt;height:8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" fillcolor="#ffc000" strokecolor="white [3212]" strokeweight="1pt">
                <v:stroke joinstyle="miter"/>
              </v:oval>
            </w:pict>
          </mc:Fallback>
        </mc:AlternateContent>
      </w:r>
    </w:p>
    <w:p w14:paraId="636123F0" w14:textId="7B752689" w:rsidR="00CB6747" w:rsidRDefault="00CB6747" w:rsidP="00D82C12">
      <w:pPr>
        <w:rPr>
          <w:b/>
          <w:sz w:val="28"/>
          <w:szCs w:val="24"/>
        </w:rPr>
      </w:pPr>
    </w:p>
    <w:p w14:paraId="20AC87BB" w14:textId="00BA27CD" w:rsidR="001D57B3" w:rsidRDefault="001D57B3" w:rsidP="00D82C12">
      <w:pPr>
        <w:rPr>
          <w:b/>
          <w:sz w:val="28"/>
          <w:szCs w:val="24"/>
        </w:rPr>
      </w:pPr>
    </w:p>
    <w:p w14:paraId="15DFC6BC" w14:textId="2BC4E1A5" w:rsidR="001D57B3" w:rsidRDefault="001D57B3" w:rsidP="00D82C12">
      <w:pPr>
        <w:rPr>
          <w:b/>
          <w:sz w:val="28"/>
          <w:szCs w:val="24"/>
        </w:rPr>
      </w:pPr>
    </w:p>
    <w:p w14:paraId="44D7DDCF" w14:textId="52D1B176" w:rsidR="001D57B3" w:rsidRDefault="001D57B3" w:rsidP="00D82C12">
      <w:pPr>
        <w:rPr>
          <w:b/>
          <w:sz w:val="28"/>
          <w:szCs w:val="24"/>
        </w:rPr>
      </w:pPr>
    </w:p>
    <w:p w14:paraId="28651AED" w14:textId="495AB75A" w:rsidR="001D57B3" w:rsidRDefault="001D57B3" w:rsidP="00D82C12">
      <w:pPr>
        <w:rPr>
          <w:b/>
          <w:sz w:val="28"/>
          <w:szCs w:val="24"/>
        </w:rPr>
      </w:pPr>
    </w:p>
    <w:p w14:paraId="49C6CFF0" w14:textId="6F4F7EEE" w:rsidR="001D57B3" w:rsidRDefault="001D57B3" w:rsidP="00D82C12">
      <w:pPr>
        <w:rPr>
          <w:b/>
          <w:sz w:val="28"/>
          <w:szCs w:val="24"/>
        </w:rPr>
      </w:pPr>
    </w:p>
    <w:p w14:paraId="6B23FBDB" w14:textId="2056A96F" w:rsidR="001D57B3" w:rsidRDefault="001D57B3" w:rsidP="00D82C12">
      <w:pPr>
        <w:rPr>
          <w:b/>
          <w:sz w:val="28"/>
          <w:szCs w:val="24"/>
        </w:rPr>
      </w:pPr>
    </w:p>
    <w:p w14:paraId="2B71174C" w14:textId="77777777" w:rsidR="00AE36B1" w:rsidRDefault="00AE36B1" w:rsidP="00D82C12">
      <w:pPr>
        <w:rPr>
          <w:b/>
          <w:sz w:val="28"/>
          <w:szCs w:val="24"/>
        </w:rPr>
      </w:pPr>
    </w:p>
    <w:p w14:paraId="52EE6EDE" w14:textId="530F0E26" w:rsidR="008B3F63" w:rsidRPr="00E34611" w:rsidRDefault="00CE5C8B" w:rsidP="007E4AB1">
      <w:pPr>
        <w:rPr>
          <w:b/>
          <w:sz w:val="24"/>
          <w:szCs w:val="24"/>
          <w:u w:val="single"/>
        </w:rPr>
      </w:pPr>
      <w:r>
        <w:rPr>
          <w:b/>
          <w:sz w:val="24"/>
          <w:szCs w:val="24"/>
          <w:u w:val="single"/>
        </w:rPr>
        <w:lastRenderedPageBreak/>
        <w:t>R</w:t>
      </w:r>
      <w:r w:rsidR="00E34611" w:rsidRPr="00E34611">
        <w:rPr>
          <w:b/>
          <w:sz w:val="24"/>
          <w:szCs w:val="24"/>
          <w:u w:val="single"/>
        </w:rPr>
        <w:t>ed Event</w:t>
      </w:r>
      <w:r w:rsidR="00E34611">
        <w:rPr>
          <w:b/>
          <w:sz w:val="24"/>
          <w:szCs w:val="24"/>
          <w:u w:val="single"/>
        </w:rPr>
        <w:t>s</w:t>
      </w:r>
      <w:r w:rsidR="00E34611" w:rsidRPr="00E34611">
        <w:rPr>
          <w:b/>
          <w:sz w:val="24"/>
          <w:szCs w:val="24"/>
          <w:u w:val="single"/>
        </w:rPr>
        <w:t xml:space="preserve"> </w:t>
      </w:r>
    </w:p>
    <w:p w14:paraId="5B18E910" w14:textId="43EEEF30" w:rsidR="00DE7FFD" w:rsidRPr="00E34611" w:rsidRDefault="007B5656" w:rsidP="007E4AB1">
      <w:pPr>
        <w:rPr>
          <w:sz w:val="24"/>
          <w:szCs w:val="24"/>
        </w:rPr>
      </w:pPr>
      <w:r>
        <w:rPr>
          <w:noProof/>
          <w:sz w:val="24"/>
          <w:szCs w:val="28"/>
          <w:lang w:eastAsia="en-GB"/>
        </w:rPr>
        <mc:AlternateContent>
          <mc:Choice Requires="wps">
            <w:drawing>
              <wp:anchor distT="0" distB="0" distL="114300" distR="114300" simplePos="0" relativeHeight="251667456" behindDoc="0" locked="0" layoutInCell="1" allowOverlap="1" wp14:anchorId="4169E3BF" wp14:editId="3C47477D">
                <wp:simplePos x="0" y="0"/>
                <wp:positionH relativeFrom="column">
                  <wp:posOffset>-522605</wp:posOffset>
                </wp:positionH>
                <wp:positionV relativeFrom="paragraph">
                  <wp:posOffset>363855</wp:posOffset>
                </wp:positionV>
                <wp:extent cx="1028700" cy="1038225"/>
                <wp:effectExtent l="0" t="0" r="19050" b="28575"/>
                <wp:wrapNone/>
                <wp:docPr id="4" name="Oval 4"/>
                <wp:cNvGraphicFramePr/>
                <a:graphic xmlns:a="http://schemas.openxmlformats.org/drawingml/2006/main">
                  <a:graphicData uri="http://schemas.microsoft.com/office/word/2010/wordprocessingShape">
                    <wps:wsp>
                      <wps:cNvSpPr/>
                      <wps:spPr>
                        <a:xfrm>
                          <a:off x="0" y="0"/>
                          <a:ext cx="1028700" cy="1038225"/>
                        </a:xfrm>
                        <a:prstGeom prst="ellipse">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22C604" id="Oval 4" o:spid="_x0000_s1026" style="position:absolute;margin-left:-41.15pt;margin-top:28.65pt;width:81pt;height:8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" fillcolor="red" strokecolor="white [3212]" strokeweight="1pt">
                <v:stroke joinstyle="miter"/>
              </v:oval>
            </w:pict>
          </mc:Fallback>
        </mc:AlternateContent>
      </w:r>
      <w:r w:rsidRPr="004F7111">
        <w:rPr>
          <w:b/>
          <w:noProof/>
          <w:sz w:val="24"/>
          <w:szCs w:val="24"/>
          <w:lang w:eastAsia="en-GB"/>
        </w:rPr>
        <mc:AlternateContent>
          <mc:Choice Requires="wps">
            <w:drawing>
              <wp:anchor distT="45720" distB="45720" distL="114300" distR="114300" simplePos="0" relativeHeight="251669504" behindDoc="0" locked="0" layoutInCell="1" allowOverlap="1" wp14:anchorId="6CA7CC86" wp14:editId="521859B7">
                <wp:simplePos x="0" y="0"/>
                <wp:positionH relativeFrom="page">
                  <wp:posOffset>1554480</wp:posOffset>
                </wp:positionH>
                <wp:positionV relativeFrom="page">
                  <wp:posOffset>1249680</wp:posOffset>
                </wp:positionV>
                <wp:extent cx="5471160" cy="1805940"/>
                <wp:effectExtent l="0" t="0" r="1524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805940"/>
                        </a:xfrm>
                        <a:prstGeom prst="rect">
                          <a:avLst/>
                        </a:prstGeom>
                        <a:solidFill>
                          <a:srgbClr val="FFFFFF"/>
                        </a:solidFill>
                        <a:ln w="9525">
                          <a:solidFill>
                            <a:srgbClr val="000000"/>
                          </a:solidFill>
                          <a:miter lim="800000"/>
                          <a:headEnd/>
                          <a:tailEnd/>
                        </a:ln>
                      </wps:spPr>
                      <wps:txbx>
                        <w:txbxContent>
                          <w:p w14:paraId="0EC6A143" w14:textId="5A4B0ECD" w:rsidR="00342636" w:rsidRPr="000F21FB" w:rsidRDefault="000F21FB" w:rsidP="00C21735">
                            <w:pPr>
                              <w:rPr>
                                <w:u w:val="single"/>
                              </w:rPr>
                            </w:pPr>
                            <w:r w:rsidRPr="000F21FB">
                              <w:rPr>
                                <w:b/>
                                <w:u w:val="single"/>
                              </w:rPr>
                              <w:t xml:space="preserve">What is a </w:t>
                            </w:r>
                            <w:r w:rsidR="00342636" w:rsidRPr="000F21FB">
                              <w:rPr>
                                <w:b/>
                                <w:color w:val="FF0000"/>
                                <w:u w:val="single"/>
                              </w:rPr>
                              <w:t>Red Event</w:t>
                            </w:r>
                            <w:r w:rsidRPr="000F21FB">
                              <w:rPr>
                                <w:color w:val="FF0000"/>
                                <w:u w:val="single"/>
                              </w:rPr>
                              <w:t>?</w:t>
                            </w:r>
                          </w:p>
                          <w:p w14:paraId="75254933" w14:textId="73416313" w:rsidR="00342636" w:rsidRPr="007B5656" w:rsidRDefault="00EB12C8" w:rsidP="000F21FB">
                            <w:r w:rsidRPr="007B5656">
                              <w:t>A red e</w:t>
                            </w:r>
                            <w:r w:rsidR="006C185B" w:rsidRPr="007B5656">
                              <w:t>vent</w:t>
                            </w:r>
                            <w:r w:rsidR="000F21FB" w:rsidRPr="007B5656">
                              <w:t xml:space="preserve"> is a residential </w:t>
                            </w:r>
                            <w:r w:rsidR="006C185B" w:rsidRPr="007B5656">
                              <w:t>e</w:t>
                            </w:r>
                            <w:r w:rsidR="000F21FB" w:rsidRPr="007B5656">
                              <w:t xml:space="preserve">vent that </w:t>
                            </w:r>
                            <w:r w:rsidR="00342636" w:rsidRPr="007B5656">
                              <w:t xml:space="preserve">involves an </w:t>
                            </w:r>
                            <w:r w:rsidR="006C185B" w:rsidRPr="007B5656">
                              <w:t>overnight stay for participants, whether accompanied by a parent/guardian or not. For example, a family or children’s weekend away camping.</w:t>
                            </w:r>
                          </w:p>
                          <w:p w14:paraId="74C14130" w14:textId="3C6D3942" w:rsidR="007B5656" w:rsidRPr="007B5656" w:rsidRDefault="007B5656" w:rsidP="007B5656">
                            <w:r w:rsidRPr="007B5656">
                              <w:t>Red events have many more considerations to keep them safe, legal and healthy for everyone. If you would like to enquire about running a red event, please get in touch with your local volunteering team for more information.</w:t>
                            </w:r>
                          </w:p>
                          <w:p w14:paraId="755F905A" w14:textId="4810828D" w:rsidR="00342636" w:rsidRPr="00452A6D" w:rsidRDefault="00342636" w:rsidP="003B435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7CC86" id="_x0000_s1032" type="#_x0000_t202" style="position:absolute;margin-left:122.4pt;margin-top:98.4pt;width:430.8pt;height:142.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cJwIAAEw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">
                <v:textbox>
                  <w:txbxContent>
                    <w:p w14:paraId="0EC6A143" w14:textId="5A4B0ECD" w:rsidR="00342636" w:rsidRPr="000F21FB" w:rsidRDefault="000F21FB" w:rsidP="00C21735">
                      <w:pPr>
                        <w:rPr>
                          <w:u w:val="single"/>
                        </w:rPr>
                      </w:pPr>
                      <w:r w:rsidRPr="000F21FB">
                        <w:rPr>
                          <w:b/>
                          <w:u w:val="single"/>
                        </w:rPr>
                        <w:t xml:space="preserve">What is a </w:t>
                      </w:r>
                      <w:r w:rsidR="00342636" w:rsidRPr="000F21FB">
                        <w:rPr>
                          <w:b/>
                          <w:color w:val="FF0000"/>
                          <w:u w:val="single"/>
                        </w:rPr>
                        <w:t>Red Event</w:t>
                      </w:r>
                      <w:r w:rsidRPr="000F21FB">
                        <w:rPr>
                          <w:color w:val="FF0000"/>
                          <w:u w:val="single"/>
                        </w:rPr>
                        <w:t>?</w:t>
                      </w:r>
                    </w:p>
                    <w:p w14:paraId="75254933" w14:textId="73416313" w:rsidR="00342636" w:rsidRPr="007B5656" w:rsidRDefault="00EB12C8" w:rsidP="000F21FB">
                      <w:r w:rsidRPr="007B5656">
                        <w:t>A red e</w:t>
                      </w:r>
                      <w:r w:rsidR="006C185B" w:rsidRPr="007B5656">
                        <w:t>vent</w:t>
                      </w:r>
                      <w:r w:rsidR="000F21FB" w:rsidRPr="007B5656">
                        <w:t xml:space="preserve"> is a residential </w:t>
                      </w:r>
                      <w:r w:rsidR="006C185B" w:rsidRPr="007B5656">
                        <w:t>e</w:t>
                      </w:r>
                      <w:r w:rsidR="000F21FB" w:rsidRPr="007B5656">
                        <w:t xml:space="preserve">vent that </w:t>
                      </w:r>
                      <w:r w:rsidR="00342636" w:rsidRPr="007B5656">
                        <w:t xml:space="preserve">involves an </w:t>
                      </w:r>
                      <w:r w:rsidR="006C185B" w:rsidRPr="007B5656">
                        <w:t>overnight stay for participants, whether accompanied by a parent/guardian or not. For example, a family or children’s weekend away camping.</w:t>
                      </w:r>
                    </w:p>
                    <w:p w14:paraId="74C14130" w14:textId="3C6D3942" w:rsidR="007B5656" w:rsidRPr="007B5656" w:rsidRDefault="007B5656" w:rsidP="007B5656">
                      <w:r w:rsidRPr="007B5656">
                        <w:t>Red events have many more considerations to keep them safe, legal and healthy for everyone. If you would like to enquire about running a red event, please get in touch with your local volunteering team for more information.</w:t>
                      </w:r>
                    </w:p>
                    <w:p w14:paraId="755F905A" w14:textId="4810828D" w:rsidR="00342636" w:rsidRPr="00452A6D" w:rsidRDefault="00342636" w:rsidP="003B4358">
                      <w:pPr>
                        <w:rPr>
                          <w:b/>
                        </w:rPr>
                      </w:pPr>
                    </w:p>
                  </w:txbxContent>
                </v:textbox>
                <w10:wrap type="square" anchorx="page" anchory="page"/>
              </v:shape>
            </w:pict>
          </mc:Fallback>
        </mc:AlternateContent>
      </w:r>
    </w:p>
    <w:p w14:paraId="2C5D642E" w14:textId="19649D30" w:rsidR="00AE36B1" w:rsidRDefault="00AE36B1" w:rsidP="007E4AB1">
      <w:pPr>
        <w:rPr>
          <w:sz w:val="24"/>
          <w:szCs w:val="24"/>
        </w:rPr>
        <w:sectPr w:rsidR="00AE36B1" w:rsidSect="006568F5">
          <w:headerReference w:type="default" r:id="rId10"/>
          <w:footerReference w:type="default" r:id="rId11"/>
          <w:headerReference w:type="first" r:id="rId12"/>
          <w:pgSz w:w="11906" w:h="16838"/>
          <w:pgMar w:top="1440" w:right="1440" w:bottom="1440" w:left="1440" w:header="708" w:footer="708" w:gutter="0"/>
          <w:pgNumType w:start="0"/>
          <w:cols w:space="708"/>
          <w:titlePg/>
          <w:docGrid w:linePitch="360"/>
        </w:sectPr>
      </w:pPr>
      <w:r>
        <w:rPr>
          <w:sz w:val="24"/>
          <w:szCs w:val="24"/>
        </w:rPr>
        <w:t xml:space="preserve"> </w:t>
      </w:r>
    </w:p>
    <w:p w14:paraId="26B82930" w14:textId="4CB9F6D5" w:rsidR="005A25B2" w:rsidRPr="00D57421" w:rsidRDefault="00736516" w:rsidP="007E4AB1">
      <w:pPr>
        <w:rPr>
          <w:b/>
          <w:color w:val="00B0F0"/>
          <w:sz w:val="28"/>
          <w:szCs w:val="24"/>
        </w:rPr>
      </w:pPr>
      <w:r w:rsidRPr="00D57421">
        <w:rPr>
          <w:b/>
          <w:color w:val="00B0F0"/>
          <w:sz w:val="28"/>
          <w:szCs w:val="24"/>
        </w:rPr>
        <w:t xml:space="preserve">SECTION A – BASIC EVENT INFORMATION </w:t>
      </w:r>
    </w:p>
    <w:p w14:paraId="2381CFF8" w14:textId="334DC197" w:rsidR="00EE31E1" w:rsidRDefault="00EE31E1" w:rsidP="00EE31E1">
      <w:pPr>
        <w:rPr>
          <w:sz w:val="24"/>
          <w:szCs w:val="28"/>
        </w:rPr>
      </w:pPr>
      <w:r w:rsidRPr="00EE31E1">
        <w:rPr>
          <w:sz w:val="24"/>
          <w:szCs w:val="28"/>
        </w:rPr>
        <w:t xml:space="preserve">Please use this </w:t>
      </w:r>
      <w:r>
        <w:rPr>
          <w:sz w:val="24"/>
          <w:szCs w:val="28"/>
        </w:rPr>
        <w:t>section</w:t>
      </w:r>
      <w:r w:rsidRPr="00EE31E1">
        <w:rPr>
          <w:sz w:val="24"/>
          <w:szCs w:val="28"/>
        </w:rPr>
        <w:t xml:space="preserve"> to tell us more about the green and amber events you have planned. Don’t forget to complete the SAFE Event Form in section B and sign the </w:t>
      </w:r>
      <w:r w:rsidR="002B6A98">
        <w:rPr>
          <w:sz w:val="24"/>
          <w:szCs w:val="28"/>
        </w:rPr>
        <w:t>Event Agreement</w:t>
      </w:r>
      <w:r w:rsidRPr="00EE31E1">
        <w:rPr>
          <w:sz w:val="24"/>
          <w:szCs w:val="28"/>
        </w:rPr>
        <w:t xml:space="preserve"> in sec</w:t>
      </w:r>
      <w:r w:rsidR="002B6A98">
        <w:rPr>
          <w:sz w:val="24"/>
          <w:szCs w:val="28"/>
        </w:rPr>
        <w:t>tion C. If you are planning an a</w:t>
      </w:r>
      <w:r w:rsidRPr="00EE31E1">
        <w:rPr>
          <w:sz w:val="24"/>
          <w:szCs w:val="28"/>
        </w:rPr>
        <w:t xml:space="preserve">mber event, you also need to complete section D and E. </w:t>
      </w:r>
    </w:p>
    <w:p w14:paraId="009B8E20" w14:textId="1C38CBAB" w:rsidR="00170AD3" w:rsidRPr="00EE31E1" w:rsidRDefault="00170AD3" w:rsidP="00EE31E1">
      <w:pPr>
        <w:rPr>
          <w:color w:val="00B0F0"/>
          <w:sz w:val="28"/>
          <w:szCs w:val="28"/>
        </w:rPr>
      </w:pPr>
      <w:r>
        <w:rPr>
          <w:rFonts w:cs="Arial"/>
          <w:noProof/>
          <w:sz w:val="24"/>
          <w:szCs w:val="24"/>
          <w:lang w:eastAsia="en-GB"/>
        </w:rPr>
        <w:t xml:space="preserve">Note: If your event is a regular group meeting taking place in the same location each month, </w:t>
      </w:r>
      <w:r w:rsidR="002B6A98">
        <w:rPr>
          <w:rFonts w:cs="Arial"/>
          <w:noProof/>
          <w:sz w:val="24"/>
          <w:szCs w:val="24"/>
          <w:lang w:eastAsia="en-GB"/>
        </w:rPr>
        <w:t xml:space="preserve">you only need to list it once and </w:t>
      </w:r>
      <w:r>
        <w:rPr>
          <w:rFonts w:cs="Arial"/>
          <w:noProof/>
          <w:sz w:val="24"/>
          <w:szCs w:val="24"/>
          <w:lang w:eastAsia="en-GB"/>
        </w:rPr>
        <w:t xml:space="preserve">tell us in </w:t>
      </w:r>
      <w:r w:rsidR="00DA25F8">
        <w:rPr>
          <w:rFonts w:cs="Arial"/>
          <w:noProof/>
          <w:sz w:val="24"/>
          <w:szCs w:val="24"/>
          <w:lang w:eastAsia="en-GB"/>
        </w:rPr>
        <w:t xml:space="preserve">the </w:t>
      </w:r>
      <w:r w:rsidR="002B6A98">
        <w:rPr>
          <w:rFonts w:cs="Arial"/>
          <w:noProof/>
          <w:sz w:val="24"/>
          <w:szCs w:val="24"/>
          <w:lang w:eastAsia="en-GB"/>
        </w:rPr>
        <w:t>‘</w:t>
      </w:r>
      <w:r>
        <w:rPr>
          <w:rFonts w:cs="Arial"/>
          <w:noProof/>
          <w:sz w:val="24"/>
          <w:szCs w:val="24"/>
          <w:lang w:eastAsia="en-GB"/>
        </w:rPr>
        <w:t>brief description of your event</w:t>
      </w:r>
      <w:r w:rsidR="002B6A98">
        <w:rPr>
          <w:rFonts w:cs="Arial"/>
          <w:noProof/>
          <w:sz w:val="24"/>
          <w:szCs w:val="24"/>
          <w:lang w:eastAsia="en-GB"/>
        </w:rPr>
        <w:t>’</w:t>
      </w:r>
      <w:r w:rsidR="00DA25F8">
        <w:rPr>
          <w:rFonts w:cs="Arial"/>
          <w:noProof/>
          <w:sz w:val="24"/>
          <w:szCs w:val="24"/>
          <w:lang w:eastAsia="en-GB"/>
        </w:rPr>
        <w:t xml:space="preserve"> section</w:t>
      </w:r>
      <w:r w:rsidR="002B6A98">
        <w:rPr>
          <w:rFonts w:cs="Arial"/>
          <w:noProof/>
          <w:sz w:val="24"/>
          <w:szCs w:val="24"/>
          <w:lang w:eastAsia="en-GB"/>
        </w:rPr>
        <w:t xml:space="preserve"> that it is your monthly meeting</w:t>
      </w:r>
      <w:r>
        <w:rPr>
          <w:rFonts w:cs="Arial"/>
          <w:noProof/>
          <w:sz w:val="24"/>
          <w:szCs w:val="24"/>
          <w:lang w:eastAsia="en-GB"/>
        </w:rPr>
        <w:t>. For exa</w:t>
      </w:r>
      <w:r w:rsidR="00DA25F8">
        <w:rPr>
          <w:rFonts w:cs="Arial"/>
          <w:noProof/>
          <w:sz w:val="24"/>
          <w:szCs w:val="24"/>
          <w:lang w:eastAsia="en-GB"/>
        </w:rPr>
        <w:t>mple: Family group meetings</w:t>
      </w:r>
      <w:r>
        <w:rPr>
          <w:rFonts w:cs="Arial"/>
          <w:noProof/>
          <w:sz w:val="24"/>
          <w:szCs w:val="24"/>
          <w:lang w:eastAsia="en-GB"/>
        </w:rPr>
        <w:t xml:space="preserve"> in the village hall on the first Tuesday of every month.</w:t>
      </w:r>
    </w:p>
    <w:tbl>
      <w:tblPr>
        <w:tblStyle w:val="TableGrid"/>
        <w:tblW w:w="14596" w:type="dxa"/>
        <w:tblLook w:val="04A0" w:firstRow="1" w:lastRow="0" w:firstColumn="1" w:lastColumn="0" w:noHBand="0" w:noVBand="1"/>
      </w:tblPr>
      <w:tblGrid>
        <w:gridCol w:w="780"/>
        <w:gridCol w:w="1353"/>
        <w:gridCol w:w="1133"/>
        <w:gridCol w:w="3257"/>
        <w:gridCol w:w="418"/>
        <w:gridCol w:w="1405"/>
        <w:gridCol w:w="2083"/>
        <w:gridCol w:w="2083"/>
        <w:gridCol w:w="2084"/>
      </w:tblGrid>
      <w:tr w:rsidR="00170AD3" w14:paraId="656F342F" w14:textId="77777777" w:rsidTr="00563904">
        <w:trPr>
          <w:trHeight w:val="420"/>
        </w:trPr>
        <w:tc>
          <w:tcPr>
            <w:tcW w:w="2133" w:type="dxa"/>
            <w:gridSpan w:val="2"/>
            <w:shd w:val="clear" w:color="auto" w:fill="BDD6EE" w:themeFill="accent1" w:themeFillTint="66"/>
          </w:tcPr>
          <w:p w14:paraId="14DD50F8" w14:textId="2AD905DA" w:rsidR="00170AD3" w:rsidRPr="003D4336" w:rsidRDefault="00170AD3" w:rsidP="00EE31E1">
            <w:pPr>
              <w:rPr>
                <w:b/>
                <w:sz w:val="24"/>
                <w:szCs w:val="28"/>
              </w:rPr>
            </w:pPr>
            <w:r w:rsidRPr="003D4336">
              <w:rPr>
                <w:b/>
                <w:sz w:val="24"/>
                <w:szCs w:val="28"/>
              </w:rPr>
              <w:t>Local Group Name:</w:t>
            </w:r>
          </w:p>
        </w:tc>
        <w:tc>
          <w:tcPr>
            <w:tcW w:w="4390" w:type="dxa"/>
            <w:gridSpan w:val="2"/>
          </w:tcPr>
          <w:p w14:paraId="0977F4C4" w14:textId="77777777" w:rsidR="00170AD3" w:rsidRDefault="00170AD3" w:rsidP="00EE31E1">
            <w:pPr>
              <w:rPr>
                <w:sz w:val="24"/>
                <w:szCs w:val="28"/>
              </w:rPr>
            </w:pPr>
          </w:p>
        </w:tc>
        <w:tc>
          <w:tcPr>
            <w:tcW w:w="1823" w:type="dxa"/>
            <w:gridSpan w:val="2"/>
            <w:shd w:val="clear" w:color="auto" w:fill="BDD6EE" w:themeFill="accent1" w:themeFillTint="66"/>
          </w:tcPr>
          <w:p w14:paraId="43B89403" w14:textId="341A6316" w:rsidR="00170AD3" w:rsidRPr="003D4336" w:rsidRDefault="00170AD3" w:rsidP="00EE31E1">
            <w:pPr>
              <w:rPr>
                <w:b/>
                <w:sz w:val="24"/>
                <w:szCs w:val="28"/>
              </w:rPr>
            </w:pPr>
            <w:r w:rsidRPr="003D4336">
              <w:rPr>
                <w:b/>
                <w:sz w:val="24"/>
                <w:szCs w:val="28"/>
              </w:rPr>
              <w:t>Contact Name:</w:t>
            </w:r>
          </w:p>
        </w:tc>
        <w:tc>
          <w:tcPr>
            <w:tcW w:w="6250" w:type="dxa"/>
            <w:gridSpan w:val="3"/>
          </w:tcPr>
          <w:p w14:paraId="4363C451" w14:textId="77777777" w:rsidR="00170AD3" w:rsidRDefault="00170AD3" w:rsidP="00EE31E1">
            <w:pPr>
              <w:rPr>
                <w:sz w:val="24"/>
                <w:szCs w:val="28"/>
              </w:rPr>
            </w:pPr>
          </w:p>
        </w:tc>
      </w:tr>
      <w:tr w:rsidR="00170AD3" w14:paraId="588A2A36" w14:textId="77777777" w:rsidTr="00563904">
        <w:trPr>
          <w:trHeight w:val="420"/>
        </w:trPr>
        <w:tc>
          <w:tcPr>
            <w:tcW w:w="2133" w:type="dxa"/>
            <w:gridSpan w:val="2"/>
            <w:shd w:val="clear" w:color="auto" w:fill="BDD6EE" w:themeFill="accent1" w:themeFillTint="66"/>
          </w:tcPr>
          <w:p w14:paraId="5ED172FA" w14:textId="33DFDE45" w:rsidR="00170AD3" w:rsidRPr="003D4336" w:rsidRDefault="00170AD3" w:rsidP="00EE31E1">
            <w:pPr>
              <w:rPr>
                <w:b/>
                <w:sz w:val="24"/>
                <w:szCs w:val="28"/>
              </w:rPr>
            </w:pPr>
            <w:r w:rsidRPr="003D4336">
              <w:rPr>
                <w:b/>
                <w:sz w:val="24"/>
                <w:szCs w:val="28"/>
              </w:rPr>
              <w:t>Email:</w:t>
            </w:r>
          </w:p>
        </w:tc>
        <w:tc>
          <w:tcPr>
            <w:tcW w:w="4390" w:type="dxa"/>
            <w:gridSpan w:val="2"/>
          </w:tcPr>
          <w:p w14:paraId="2434D3B0" w14:textId="77777777" w:rsidR="00170AD3" w:rsidRDefault="00170AD3" w:rsidP="00EE31E1">
            <w:pPr>
              <w:rPr>
                <w:sz w:val="24"/>
                <w:szCs w:val="28"/>
              </w:rPr>
            </w:pPr>
          </w:p>
        </w:tc>
        <w:tc>
          <w:tcPr>
            <w:tcW w:w="1823" w:type="dxa"/>
            <w:gridSpan w:val="2"/>
            <w:shd w:val="clear" w:color="auto" w:fill="BDD6EE" w:themeFill="accent1" w:themeFillTint="66"/>
          </w:tcPr>
          <w:p w14:paraId="21FF080D" w14:textId="735818A2" w:rsidR="00170AD3" w:rsidRPr="003D4336" w:rsidRDefault="00170AD3" w:rsidP="00EE31E1">
            <w:pPr>
              <w:rPr>
                <w:b/>
                <w:sz w:val="24"/>
                <w:szCs w:val="28"/>
              </w:rPr>
            </w:pPr>
            <w:r w:rsidRPr="003D4336">
              <w:rPr>
                <w:b/>
                <w:sz w:val="24"/>
                <w:szCs w:val="28"/>
              </w:rPr>
              <w:t>Telephone No:</w:t>
            </w:r>
          </w:p>
        </w:tc>
        <w:tc>
          <w:tcPr>
            <w:tcW w:w="6250" w:type="dxa"/>
            <w:gridSpan w:val="3"/>
          </w:tcPr>
          <w:p w14:paraId="0DF3AEEB" w14:textId="77777777" w:rsidR="00170AD3" w:rsidRDefault="00170AD3" w:rsidP="00EE31E1">
            <w:pPr>
              <w:rPr>
                <w:sz w:val="24"/>
                <w:szCs w:val="28"/>
              </w:rPr>
            </w:pPr>
          </w:p>
        </w:tc>
      </w:tr>
      <w:tr w:rsidR="003D4336" w14:paraId="1C0AFAC3" w14:textId="6ED75669" w:rsidTr="00563904">
        <w:trPr>
          <w:trHeight w:val="840"/>
        </w:trPr>
        <w:tc>
          <w:tcPr>
            <w:tcW w:w="780" w:type="dxa"/>
            <w:shd w:val="clear" w:color="auto" w:fill="BDD6EE" w:themeFill="accent1" w:themeFillTint="66"/>
          </w:tcPr>
          <w:p w14:paraId="6454291D" w14:textId="61F1A65A" w:rsidR="000731CC" w:rsidRPr="003D4336" w:rsidRDefault="000731CC" w:rsidP="00170AD3">
            <w:pPr>
              <w:rPr>
                <w:b/>
                <w:sz w:val="24"/>
                <w:szCs w:val="28"/>
              </w:rPr>
            </w:pPr>
            <w:r w:rsidRPr="003D4336">
              <w:rPr>
                <w:b/>
                <w:sz w:val="24"/>
                <w:szCs w:val="28"/>
              </w:rPr>
              <w:t>Event N</w:t>
            </w:r>
            <w:r w:rsidR="00170AD3" w:rsidRPr="003D4336">
              <w:rPr>
                <w:b/>
                <w:sz w:val="24"/>
                <w:szCs w:val="28"/>
              </w:rPr>
              <w:t>o.</w:t>
            </w:r>
            <w:r w:rsidRPr="003D4336">
              <w:rPr>
                <w:b/>
                <w:sz w:val="24"/>
                <w:szCs w:val="28"/>
              </w:rPr>
              <w:t xml:space="preserve"> </w:t>
            </w:r>
          </w:p>
        </w:tc>
        <w:tc>
          <w:tcPr>
            <w:tcW w:w="2486" w:type="dxa"/>
            <w:gridSpan w:val="2"/>
            <w:shd w:val="clear" w:color="auto" w:fill="BDD6EE" w:themeFill="accent1" w:themeFillTint="66"/>
          </w:tcPr>
          <w:p w14:paraId="3DFDDF7C" w14:textId="2541B1F1" w:rsidR="000731CC" w:rsidRPr="003D4336" w:rsidRDefault="000731CC" w:rsidP="00EE31E1">
            <w:pPr>
              <w:rPr>
                <w:b/>
                <w:sz w:val="24"/>
                <w:szCs w:val="28"/>
              </w:rPr>
            </w:pPr>
            <w:r w:rsidRPr="003D4336">
              <w:rPr>
                <w:b/>
                <w:sz w:val="24"/>
                <w:szCs w:val="28"/>
              </w:rPr>
              <w:t>Event Name</w:t>
            </w:r>
          </w:p>
        </w:tc>
        <w:tc>
          <w:tcPr>
            <w:tcW w:w="3675" w:type="dxa"/>
            <w:gridSpan w:val="2"/>
            <w:shd w:val="clear" w:color="auto" w:fill="BDD6EE" w:themeFill="accent1" w:themeFillTint="66"/>
          </w:tcPr>
          <w:p w14:paraId="4F736406" w14:textId="649857B6" w:rsidR="000731CC" w:rsidRPr="003D4336" w:rsidRDefault="000731CC" w:rsidP="00EE31E1">
            <w:pPr>
              <w:rPr>
                <w:b/>
                <w:sz w:val="24"/>
                <w:szCs w:val="28"/>
              </w:rPr>
            </w:pPr>
            <w:r w:rsidRPr="003D4336">
              <w:rPr>
                <w:b/>
                <w:sz w:val="24"/>
                <w:szCs w:val="28"/>
              </w:rPr>
              <w:t xml:space="preserve">Briefly describe the event </w:t>
            </w:r>
          </w:p>
        </w:tc>
        <w:tc>
          <w:tcPr>
            <w:tcW w:w="1405" w:type="dxa"/>
            <w:shd w:val="clear" w:color="auto" w:fill="BDD6EE" w:themeFill="accent1" w:themeFillTint="66"/>
          </w:tcPr>
          <w:p w14:paraId="18D11B11" w14:textId="3811621D" w:rsidR="000731CC" w:rsidRPr="003D4336" w:rsidRDefault="000731CC" w:rsidP="00EE31E1">
            <w:pPr>
              <w:rPr>
                <w:b/>
                <w:sz w:val="24"/>
                <w:szCs w:val="28"/>
              </w:rPr>
            </w:pPr>
            <w:r w:rsidRPr="003D4336">
              <w:rPr>
                <w:b/>
                <w:sz w:val="24"/>
                <w:szCs w:val="28"/>
              </w:rPr>
              <w:t>Date of event</w:t>
            </w:r>
          </w:p>
        </w:tc>
        <w:tc>
          <w:tcPr>
            <w:tcW w:w="2083" w:type="dxa"/>
            <w:shd w:val="clear" w:color="auto" w:fill="BDD6EE" w:themeFill="accent1" w:themeFillTint="66"/>
          </w:tcPr>
          <w:p w14:paraId="29080955" w14:textId="23FBCE1C" w:rsidR="000731CC" w:rsidRPr="003D4336" w:rsidRDefault="000731CC" w:rsidP="00EE31E1">
            <w:pPr>
              <w:rPr>
                <w:b/>
                <w:sz w:val="24"/>
                <w:szCs w:val="28"/>
              </w:rPr>
            </w:pPr>
            <w:r w:rsidRPr="003D4336">
              <w:rPr>
                <w:b/>
                <w:sz w:val="24"/>
                <w:szCs w:val="28"/>
              </w:rPr>
              <w:t>Location of event (full address)</w:t>
            </w:r>
          </w:p>
        </w:tc>
        <w:tc>
          <w:tcPr>
            <w:tcW w:w="2083" w:type="dxa"/>
            <w:shd w:val="clear" w:color="auto" w:fill="BDD6EE" w:themeFill="accent1" w:themeFillTint="66"/>
          </w:tcPr>
          <w:p w14:paraId="345AD786" w14:textId="2B1C9048" w:rsidR="000731CC" w:rsidRPr="003D4336" w:rsidRDefault="000731CC" w:rsidP="00EE31E1">
            <w:pPr>
              <w:rPr>
                <w:b/>
                <w:sz w:val="24"/>
                <w:szCs w:val="28"/>
              </w:rPr>
            </w:pPr>
            <w:r w:rsidRPr="003D4336">
              <w:rPr>
                <w:b/>
                <w:sz w:val="24"/>
                <w:szCs w:val="28"/>
              </w:rPr>
              <w:t>Time</w:t>
            </w:r>
            <w:r w:rsidR="00CA4360" w:rsidRPr="003D4336">
              <w:rPr>
                <w:b/>
                <w:sz w:val="24"/>
                <w:szCs w:val="28"/>
              </w:rPr>
              <w:t xml:space="preserve"> of event</w:t>
            </w:r>
          </w:p>
        </w:tc>
        <w:tc>
          <w:tcPr>
            <w:tcW w:w="2084" w:type="dxa"/>
            <w:shd w:val="clear" w:color="auto" w:fill="BDD6EE" w:themeFill="accent1" w:themeFillTint="66"/>
          </w:tcPr>
          <w:p w14:paraId="561AFA0C" w14:textId="36CB8588" w:rsidR="000731CC" w:rsidRPr="003D4336" w:rsidRDefault="000731CC" w:rsidP="00EE31E1">
            <w:pPr>
              <w:rPr>
                <w:b/>
                <w:sz w:val="24"/>
                <w:szCs w:val="28"/>
              </w:rPr>
            </w:pPr>
            <w:r w:rsidRPr="003D4336">
              <w:rPr>
                <w:b/>
                <w:sz w:val="24"/>
                <w:szCs w:val="28"/>
              </w:rPr>
              <w:t>SAFE Event Chart colour (Green or Amber)</w:t>
            </w:r>
          </w:p>
        </w:tc>
      </w:tr>
      <w:tr w:rsidR="000731CC" w14:paraId="17C427CF" w14:textId="63F77A98" w:rsidTr="00563904">
        <w:trPr>
          <w:trHeight w:val="1465"/>
        </w:trPr>
        <w:tc>
          <w:tcPr>
            <w:tcW w:w="780" w:type="dxa"/>
          </w:tcPr>
          <w:p w14:paraId="00F98331" w14:textId="2CDBB677" w:rsidR="000731CC" w:rsidRPr="00EE31E1" w:rsidRDefault="00CA4360" w:rsidP="00EE31E1">
            <w:pPr>
              <w:rPr>
                <w:sz w:val="24"/>
                <w:szCs w:val="28"/>
              </w:rPr>
            </w:pPr>
            <w:r>
              <w:rPr>
                <w:sz w:val="24"/>
                <w:szCs w:val="28"/>
              </w:rPr>
              <w:t>1</w:t>
            </w:r>
          </w:p>
        </w:tc>
        <w:tc>
          <w:tcPr>
            <w:tcW w:w="2486" w:type="dxa"/>
            <w:gridSpan w:val="2"/>
          </w:tcPr>
          <w:p w14:paraId="6C42BE77" w14:textId="0BBA3114" w:rsidR="000731CC" w:rsidRPr="00EE31E1" w:rsidRDefault="000731CC" w:rsidP="00EE31E1">
            <w:pPr>
              <w:rPr>
                <w:sz w:val="24"/>
                <w:szCs w:val="28"/>
              </w:rPr>
            </w:pPr>
          </w:p>
        </w:tc>
        <w:tc>
          <w:tcPr>
            <w:tcW w:w="3675" w:type="dxa"/>
            <w:gridSpan w:val="2"/>
          </w:tcPr>
          <w:p w14:paraId="5791BAD6" w14:textId="77777777" w:rsidR="000731CC" w:rsidRPr="00EE31E1" w:rsidRDefault="000731CC" w:rsidP="00EE31E1">
            <w:pPr>
              <w:rPr>
                <w:sz w:val="24"/>
                <w:szCs w:val="28"/>
              </w:rPr>
            </w:pPr>
          </w:p>
        </w:tc>
        <w:tc>
          <w:tcPr>
            <w:tcW w:w="1405" w:type="dxa"/>
          </w:tcPr>
          <w:p w14:paraId="0CB99B42" w14:textId="77777777" w:rsidR="000731CC" w:rsidRPr="00EE31E1" w:rsidRDefault="000731CC" w:rsidP="00EE31E1">
            <w:pPr>
              <w:rPr>
                <w:sz w:val="24"/>
                <w:szCs w:val="28"/>
              </w:rPr>
            </w:pPr>
          </w:p>
        </w:tc>
        <w:tc>
          <w:tcPr>
            <w:tcW w:w="2083" w:type="dxa"/>
          </w:tcPr>
          <w:p w14:paraId="4785DB96" w14:textId="77777777" w:rsidR="000731CC" w:rsidRPr="00EE31E1" w:rsidRDefault="000731CC" w:rsidP="00EE31E1">
            <w:pPr>
              <w:rPr>
                <w:sz w:val="24"/>
                <w:szCs w:val="28"/>
              </w:rPr>
            </w:pPr>
          </w:p>
        </w:tc>
        <w:tc>
          <w:tcPr>
            <w:tcW w:w="2083" w:type="dxa"/>
          </w:tcPr>
          <w:p w14:paraId="7545F490" w14:textId="77777777" w:rsidR="000731CC" w:rsidRPr="00EE31E1" w:rsidRDefault="000731CC" w:rsidP="00EE31E1">
            <w:pPr>
              <w:rPr>
                <w:sz w:val="24"/>
                <w:szCs w:val="28"/>
              </w:rPr>
            </w:pPr>
          </w:p>
        </w:tc>
        <w:tc>
          <w:tcPr>
            <w:tcW w:w="2084" w:type="dxa"/>
          </w:tcPr>
          <w:p w14:paraId="28270A10" w14:textId="77777777" w:rsidR="000731CC" w:rsidRPr="00EE31E1" w:rsidRDefault="000731CC" w:rsidP="00EE31E1">
            <w:pPr>
              <w:rPr>
                <w:sz w:val="24"/>
                <w:szCs w:val="28"/>
              </w:rPr>
            </w:pPr>
          </w:p>
        </w:tc>
      </w:tr>
      <w:tr w:rsidR="000731CC" w14:paraId="41686AB1" w14:textId="7CB9D06A" w:rsidTr="00563904">
        <w:trPr>
          <w:trHeight w:val="1465"/>
        </w:trPr>
        <w:tc>
          <w:tcPr>
            <w:tcW w:w="780" w:type="dxa"/>
          </w:tcPr>
          <w:p w14:paraId="22722607" w14:textId="03F3B579" w:rsidR="000731CC" w:rsidRPr="00EE31E1" w:rsidRDefault="00CA4360" w:rsidP="00EE31E1">
            <w:pPr>
              <w:rPr>
                <w:sz w:val="24"/>
                <w:szCs w:val="28"/>
              </w:rPr>
            </w:pPr>
            <w:r>
              <w:rPr>
                <w:sz w:val="24"/>
                <w:szCs w:val="28"/>
              </w:rPr>
              <w:t>2</w:t>
            </w:r>
          </w:p>
        </w:tc>
        <w:tc>
          <w:tcPr>
            <w:tcW w:w="2486" w:type="dxa"/>
            <w:gridSpan w:val="2"/>
          </w:tcPr>
          <w:p w14:paraId="5B37EE77" w14:textId="7F2AA7BE" w:rsidR="000731CC" w:rsidRPr="00EE31E1" w:rsidRDefault="000731CC" w:rsidP="00EE31E1">
            <w:pPr>
              <w:rPr>
                <w:sz w:val="24"/>
                <w:szCs w:val="28"/>
              </w:rPr>
            </w:pPr>
          </w:p>
        </w:tc>
        <w:tc>
          <w:tcPr>
            <w:tcW w:w="3675" w:type="dxa"/>
            <w:gridSpan w:val="2"/>
          </w:tcPr>
          <w:p w14:paraId="0BC422E6" w14:textId="77777777" w:rsidR="000731CC" w:rsidRPr="00EE31E1" w:rsidRDefault="000731CC" w:rsidP="00EE31E1">
            <w:pPr>
              <w:rPr>
                <w:sz w:val="24"/>
                <w:szCs w:val="28"/>
              </w:rPr>
            </w:pPr>
          </w:p>
        </w:tc>
        <w:tc>
          <w:tcPr>
            <w:tcW w:w="1405" w:type="dxa"/>
          </w:tcPr>
          <w:p w14:paraId="7E7B98F5" w14:textId="77777777" w:rsidR="000731CC" w:rsidRPr="00EE31E1" w:rsidRDefault="000731CC" w:rsidP="00EE31E1">
            <w:pPr>
              <w:rPr>
                <w:sz w:val="24"/>
                <w:szCs w:val="28"/>
              </w:rPr>
            </w:pPr>
          </w:p>
        </w:tc>
        <w:tc>
          <w:tcPr>
            <w:tcW w:w="2083" w:type="dxa"/>
          </w:tcPr>
          <w:p w14:paraId="66A7F32D" w14:textId="77777777" w:rsidR="000731CC" w:rsidRPr="00EE31E1" w:rsidRDefault="000731CC" w:rsidP="00EE31E1">
            <w:pPr>
              <w:rPr>
                <w:sz w:val="24"/>
                <w:szCs w:val="28"/>
              </w:rPr>
            </w:pPr>
          </w:p>
        </w:tc>
        <w:tc>
          <w:tcPr>
            <w:tcW w:w="2083" w:type="dxa"/>
          </w:tcPr>
          <w:p w14:paraId="5428EF12" w14:textId="77777777" w:rsidR="000731CC" w:rsidRPr="00EE31E1" w:rsidRDefault="000731CC" w:rsidP="00EE31E1">
            <w:pPr>
              <w:rPr>
                <w:sz w:val="24"/>
                <w:szCs w:val="28"/>
              </w:rPr>
            </w:pPr>
          </w:p>
        </w:tc>
        <w:tc>
          <w:tcPr>
            <w:tcW w:w="2084" w:type="dxa"/>
          </w:tcPr>
          <w:p w14:paraId="7F7D7315" w14:textId="77777777" w:rsidR="000731CC" w:rsidRPr="00EE31E1" w:rsidRDefault="000731CC" w:rsidP="00EE31E1">
            <w:pPr>
              <w:rPr>
                <w:sz w:val="24"/>
                <w:szCs w:val="28"/>
              </w:rPr>
            </w:pPr>
          </w:p>
        </w:tc>
      </w:tr>
      <w:tr w:rsidR="000731CC" w14:paraId="4F25800A" w14:textId="0AB4E125" w:rsidTr="00563904">
        <w:trPr>
          <w:trHeight w:val="1465"/>
        </w:trPr>
        <w:tc>
          <w:tcPr>
            <w:tcW w:w="780" w:type="dxa"/>
          </w:tcPr>
          <w:p w14:paraId="27CF49BF" w14:textId="2537F729" w:rsidR="000731CC" w:rsidRPr="00EE31E1" w:rsidRDefault="00CA4360" w:rsidP="00EE31E1">
            <w:pPr>
              <w:rPr>
                <w:sz w:val="24"/>
                <w:szCs w:val="28"/>
              </w:rPr>
            </w:pPr>
            <w:r>
              <w:rPr>
                <w:sz w:val="24"/>
                <w:szCs w:val="28"/>
              </w:rPr>
              <w:t>3</w:t>
            </w:r>
          </w:p>
        </w:tc>
        <w:tc>
          <w:tcPr>
            <w:tcW w:w="2486" w:type="dxa"/>
            <w:gridSpan w:val="2"/>
          </w:tcPr>
          <w:p w14:paraId="5DD1EA61" w14:textId="10299F41" w:rsidR="000731CC" w:rsidRPr="00EE31E1" w:rsidRDefault="000731CC" w:rsidP="00EE31E1">
            <w:pPr>
              <w:rPr>
                <w:sz w:val="24"/>
                <w:szCs w:val="28"/>
              </w:rPr>
            </w:pPr>
          </w:p>
        </w:tc>
        <w:tc>
          <w:tcPr>
            <w:tcW w:w="3675" w:type="dxa"/>
            <w:gridSpan w:val="2"/>
          </w:tcPr>
          <w:p w14:paraId="59198286" w14:textId="77777777" w:rsidR="000731CC" w:rsidRPr="00EE31E1" w:rsidRDefault="000731CC" w:rsidP="00EE31E1">
            <w:pPr>
              <w:rPr>
                <w:sz w:val="24"/>
                <w:szCs w:val="28"/>
              </w:rPr>
            </w:pPr>
          </w:p>
        </w:tc>
        <w:tc>
          <w:tcPr>
            <w:tcW w:w="1405" w:type="dxa"/>
          </w:tcPr>
          <w:p w14:paraId="42B12F1D" w14:textId="77777777" w:rsidR="000731CC" w:rsidRPr="00EE31E1" w:rsidRDefault="000731CC" w:rsidP="00EE31E1">
            <w:pPr>
              <w:rPr>
                <w:sz w:val="24"/>
                <w:szCs w:val="28"/>
              </w:rPr>
            </w:pPr>
          </w:p>
        </w:tc>
        <w:tc>
          <w:tcPr>
            <w:tcW w:w="2083" w:type="dxa"/>
          </w:tcPr>
          <w:p w14:paraId="22693C9C" w14:textId="77777777" w:rsidR="000731CC" w:rsidRPr="00EE31E1" w:rsidRDefault="000731CC" w:rsidP="00EE31E1">
            <w:pPr>
              <w:rPr>
                <w:sz w:val="24"/>
                <w:szCs w:val="28"/>
              </w:rPr>
            </w:pPr>
          </w:p>
        </w:tc>
        <w:tc>
          <w:tcPr>
            <w:tcW w:w="2083" w:type="dxa"/>
          </w:tcPr>
          <w:p w14:paraId="3A46F4AE" w14:textId="77777777" w:rsidR="000731CC" w:rsidRPr="00EE31E1" w:rsidRDefault="000731CC" w:rsidP="00EE31E1">
            <w:pPr>
              <w:rPr>
                <w:sz w:val="24"/>
                <w:szCs w:val="28"/>
              </w:rPr>
            </w:pPr>
          </w:p>
        </w:tc>
        <w:tc>
          <w:tcPr>
            <w:tcW w:w="2084" w:type="dxa"/>
          </w:tcPr>
          <w:p w14:paraId="582E0D4D" w14:textId="77777777" w:rsidR="000731CC" w:rsidRPr="00EE31E1" w:rsidRDefault="000731CC" w:rsidP="00EE31E1">
            <w:pPr>
              <w:rPr>
                <w:sz w:val="24"/>
                <w:szCs w:val="28"/>
              </w:rPr>
            </w:pPr>
          </w:p>
        </w:tc>
      </w:tr>
      <w:tr w:rsidR="000731CC" w14:paraId="0751BF9B" w14:textId="79C11A09" w:rsidTr="00563904">
        <w:trPr>
          <w:trHeight w:val="1465"/>
        </w:trPr>
        <w:tc>
          <w:tcPr>
            <w:tcW w:w="780" w:type="dxa"/>
          </w:tcPr>
          <w:p w14:paraId="5E9FF855" w14:textId="15123E5A" w:rsidR="000731CC" w:rsidRPr="00EE31E1" w:rsidRDefault="00CA4360" w:rsidP="00EE31E1">
            <w:pPr>
              <w:rPr>
                <w:sz w:val="24"/>
                <w:szCs w:val="28"/>
              </w:rPr>
            </w:pPr>
            <w:r>
              <w:rPr>
                <w:sz w:val="24"/>
                <w:szCs w:val="28"/>
              </w:rPr>
              <w:t>4</w:t>
            </w:r>
          </w:p>
        </w:tc>
        <w:tc>
          <w:tcPr>
            <w:tcW w:w="2486" w:type="dxa"/>
            <w:gridSpan w:val="2"/>
          </w:tcPr>
          <w:p w14:paraId="2FE7A098" w14:textId="77777777" w:rsidR="000731CC" w:rsidRDefault="000731CC" w:rsidP="00EE31E1">
            <w:pPr>
              <w:rPr>
                <w:sz w:val="24"/>
                <w:szCs w:val="28"/>
              </w:rPr>
            </w:pPr>
          </w:p>
          <w:p w14:paraId="6408B0CC" w14:textId="77777777" w:rsidR="00170AD3" w:rsidRDefault="00170AD3" w:rsidP="00EE31E1">
            <w:pPr>
              <w:rPr>
                <w:sz w:val="24"/>
                <w:szCs w:val="28"/>
              </w:rPr>
            </w:pPr>
          </w:p>
          <w:p w14:paraId="3C736A2F" w14:textId="77777777" w:rsidR="00170AD3" w:rsidRDefault="00170AD3" w:rsidP="00EE31E1">
            <w:pPr>
              <w:rPr>
                <w:sz w:val="24"/>
                <w:szCs w:val="28"/>
              </w:rPr>
            </w:pPr>
          </w:p>
          <w:p w14:paraId="32BD7261" w14:textId="77777777" w:rsidR="00170AD3" w:rsidRDefault="00170AD3" w:rsidP="00EE31E1">
            <w:pPr>
              <w:rPr>
                <w:sz w:val="24"/>
                <w:szCs w:val="28"/>
              </w:rPr>
            </w:pPr>
          </w:p>
          <w:p w14:paraId="6CADEEC0" w14:textId="564CE2A7" w:rsidR="00170AD3" w:rsidRPr="00EE31E1" w:rsidRDefault="00170AD3" w:rsidP="00EE31E1">
            <w:pPr>
              <w:rPr>
                <w:sz w:val="24"/>
                <w:szCs w:val="28"/>
              </w:rPr>
            </w:pPr>
          </w:p>
        </w:tc>
        <w:tc>
          <w:tcPr>
            <w:tcW w:w="3675" w:type="dxa"/>
            <w:gridSpan w:val="2"/>
          </w:tcPr>
          <w:p w14:paraId="67AD23E6" w14:textId="77777777" w:rsidR="000731CC" w:rsidRPr="00EE31E1" w:rsidRDefault="000731CC" w:rsidP="00EE31E1">
            <w:pPr>
              <w:rPr>
                <w:sz w:val="24"/>
                <w:szCs w:val="28"/>
              </w:rPr>
            </w:pPr>
          </w:p>
        </w:tc>
        <w:tc>
          <w:tcPr>
            <w:tcW w:w="1405" w:type="dxa"/>
          </w:tcPr>
          <w:p w14:paraId="78471AF9" w14:textId="77777777" w:rsidR="000731CC" w:rsidRPr="00EE31E1" w:rsidRDefault="000731CC" w:rsidP="00EE31E1">
            <w:pPr>
              <w:rPr>
                <w:sz w:val="24"/>
                <w:szCs w:val="28"/>
              </w:rPr>
            </w:pPr>
          </w:p>
        </w:tc>
        <w:tc>
          <w:tcPr>
            <w:tcW w:w="2083" w:type="dxa"/>
          </w:tcPr>
          <w:p w14:paraId="5AE2BC4A" w14:textId="77777777" w:rsidR="000731CC" w:rsidRPr="00EE31E1" w:rsidRDefault="000731CC" w:rsidP="00EE31E1">
            <w:pPr>
              <w:rPr>
                <w:sz w:val="24"/>
                <w:szCs w:val="28"/>
              </w:rPr>
            </w:pPr>
          </w:p>
        </w:tc>
        <w:tc>
          <w:tcPr>
            <w:tcW w:w="2083" w:type="dxa"/>
          </w:tcPr>
          <w:p w14:paraId="475E4A35" w14:textId="77777777" w:rsidR="000731CC" w:rsidRPr="00EE31E1" w:rsidRDefault="000731CC" w:rsidP="00EE31E1">
            <w:pPr>
              <w:rPr>
                <w:sz w:val="24"/>
                <w:szCs w:val="28"/>
              </w:rPr>
            </w:pPr>
          </w:p>
        </w:tc>
        <w:tc>
          <w:tcPr>
            <w:tcW w:w="2084" w:type="dxa"/>
          </w:tcPr>
          <w:p w14:paraId="0010CE06" w14:textId="77777777" w:rsidR="000731CC" w:rsidRPr="00EE31E1" w:rsidRDefault="000731CC" w:rsidP="00EE31E1">
            <w:pPr>
              <w:rPr>
                <w:sz w:val="24"/>
                <w:szCs w:val="28"/>
              </w:rPr>
            </w:pPr>
          </w:p>
        </w:tc>
      </w:tr>
      <w:tr w:rsidR="00170AD3" w14:paraId="7209D4C5" w14:textId="77777777" w:rsidTr="00563904">
        <w:trPr>
          <w:trHeight w:val="1465"/>
        </w:trPr>
        <w:tc>
          <w:tcPr>
            <w:tcW w:w="780" w:type="dxa"/>
          </w:tcPr>
          <w:p w14:paraId="3A87D728" w14:textId="0E890793" w:rsidR="00170AD3" w:rsidRDefault="00170AD3" w:rsidP="00EE31E1">
            <w:pPr>
              <w:rPr>
                <w:sz w:val="24"/>
                <w:szCs w:val="28"/>
              </w:rPr>
            </w:pPr>
            <w:r>
              <w:rPr>
                <w:sz w:val="24"/>
                <w:szCs w:val="28"/>
              </w:rPr>
              <w:t>5</w:t>
            </w:r>
          </w:p>
        </w:tc>
        <w:tc>
          <w:tcPr>
            <w:tcW w:w="2486" w:type="dxa"/>
            <w:gridSpan w:val="2"/>
          </w:tcPr>
          <w:p w14:paraId="0855FF23" w14:textId="77777777" w:rsidR="00170AD3" w:rsidRDefault="00170AD3" w:rsidP="00EE31E1">
            <w:pPr>
              <w:rPr>
                <w:sz w:val="24"/>
                <w:szCs w:val="28"/>
              </w:rPr>
            </w:pPr>
          </w:p>
        </w:tc>
        <w:tc>
          <w:tcPr>
            <w:tcW w:w="3675" w:type="dxa"/>
            <w:gridSpan w:val="2"/>
          </w:tcPr>
          <w:p w14:paraId="6629A0E1" w14:textId="77777777" w:rsidR="00170AD3" w:rsidRPr="00EE31E1" w:rsidRDefault="00170AD3" w:rsidP="00EE31E1">
            <w:pPr>
              <w:rPr>
                <w:sz w:val="24"/>
                <w:szCs w:val="28"/>
              </w:rPr>
            </w:pPr>
          </w:p>
        </w:tc>
        <w:tc>
          <w:tcPr>
            <w:tcW w:w="1405" w:type="dxa"/>
          </w:tcPr>
          <w:p w14:paraId="660DB64C" w14:textId="77777777" w:rsidR="00170AD3" w:rsidRPr="00EE31E1" w:rsidRDefault="00170AD3" w:rsidP="00EE31E1">
            <w:pPr>
              <w:rPr>
                <w:sz w:val="24"/>
                <w:szCs w:val="28"/>
              </w:rPr>
            </w:pPr>
          </w:p>
        </w:tc>
        <w:tc>
          <w:tcPr>
            <w:tcW w:w="2083" w:type="dxa"/>
          </w:tcPr>
          <w:p w14:paraId="3717644A" w14:textId="77777777" w:rsidR="00170AD3" w:rsidRPr="00EE31E1" w:rsidRDefault="00170AD3" w:rsidP="00EE31E1">
            <w:pPr>
              <w:rPr>
                <w:sz w:val="24"/>
                <w:szCs w:val="28"/>
              </w:rPr>
            </w:pPr>
          </w:p>
        </w:tc>
        <w:tc>
          <w:tcPr>
            <w:tcW w:w="2083" w:type="dxa"/>
          </w:tcPr>
          <w:p w14:paraId="176F4D31" w14:textId="77777777" w:rsidR="00170AD3" w:rsidRPr="00EE31E1" w:rsidRDefault="00170AD3" w:rsidP="00EE31E1">
            <w:pPr>
              <w:rPr>
                <w:sz w:val="24"/>
                <w:szCs w:val="28"/>
              </w:rPr>
            </w:pPr>
          </w:p>
        </w:tc>
        <w:tc>
          <w:tcPr>
            <w:tcW w:w="2084" w:type="dxa"/>
          </w:tcPr>
          <w:p w14:paraId="23F11044" w14:textId="77777777" w:rsidR="00170AD3" w:rsidRPr="00EE31E1" w:rsidRDefault="00170AD3" w:rsidP="00EE31E1">
            <w:pPr>
              <w:rPr>
                <w:sz w:val="24"/>
                <w:szCs w:val="28"/>
              </w:rPr>
            </w:pPr>
          </w:p>
        </w:tc>
      </w:tr>
      <w:tr w:rsidR="00170AD3" w14:paraId="42BB4E02" w14:textId="77777777" w:rsidTr="00563904">
        <w:trPr>
          <w:trHeight w:val="1465"/>
        </w:trPr>
        <w:tc>
          <w:tcPr>
            <w:tcW w:w="780" w:type="dxa"/>
          </w:tcPr>
          <w:p w14:paraId="357F6279" w14:textId="39F455FD" w:rsidR="00170AD3" w:rsidRDefault="00170AD3" w:rsidP="00EE31E1">
            <w:pPr>
              <w:rPr>
                <w:sz w:val="24"/>
                <w:szCs w:val="28"/>
              </w:rPr>
            </w:pPr>
            <w:r>
              <w:rPr>
                <w:sz w:val="24"/>
                <w:szCs w:val="28"/>
              </w:rPr>
              <w:t>6</w:t>
            </w:r>
          </w:p>
        </w:tc>
        <w:tc>
          <w:tcPr>
            <w:tcW w:w="2486" w:type="dxa"/>
            <w:gridSpan w:val="2"/>
          </w:tcPr>
          <w:p w14:paraId="72F17F04" w14:textId="77777777" w:rsidR="00170AD3" w:rsidRDefault="00170AD3" w:rsidP="00EE31E1">
            <w:pPr>
              <w:rPr>
                <w:sz w:val="24"/>
                <w:szCs w:val="28"/>
              </w:rPr>
            </w:pPr>
          </w:p>
        </w:tc>
        <w:tc>
          <w:tcPr>
            <w:tcW w:w="3675" w:type="dxa"/>
            <w:gridSpan w:val="2"/>
          </w:tcPr>
          <w:p w14:paraId="35A2C31A" w14:textId="77777777" w:rsidR="00170AD3" w:rsidRPr="00EE31E1" w:rsidRDefault="00170AD3" w:rsidP="00EE31E1">
            <w:pPr>
              <w:rPr>
                <w:sz w:val="24"/>
                <w:szCs w:val="28"/>
              </w:rPr>
            </w:pPr>
          </w:p>
        </w:tc>
        <w:tc>
          <w:tcPr>
            <w:tcW w:w="1405" w:type="dxa"/>
          </w:tcPr>
          <w:p w14:paraId="40237FA8" w14:textId="77777777" w:rsidR="00170AD3" w:rsidRPr="00EE31E1" w:rsidRDefault="00170AD3" w:rsidP="00EE31E1">
            <w:pPr>
              <w:rPr>
                <w:sz w:val="24"/>
                <w:szCs w:val="28"/>
              </w:rPr>
            </w:pPr>
          </w:p>
        </w:tc>
        <w:tc>
          <w:tcPr>
            <w:tcW w:w="2083" w:type="dxa"/>
          </w:tcPr>
          <w:p w14:paraId="2CE52740" w14:textId="77777777" w:rsidR="00170AD3" w:rsidRPr="00EE31E1" w:rsidRDefault="00170AD3" w:rsidP="00EE31E1">
            <w:pPr>
              <w:rPr>
                <w:sz w:val="24"/>
                <w:szCs w:val="28"/>
              </w:rPr>
            </w:pPr>
          </w:p>
        </w:tc>
        <w:tc>
          <w:tcPr>
            <w:tcW w:w="2083" w:type="dxa"/>
          </w:tcPr>
          <w:p w14:paraId="6E1F8635" w14:textId="77777777" w:rsidR="00170AD3" w:rsidRPr="00EE31E1" w:rsidRDefault="00170AD3" w:rsidP="00EE31E1">
            <w:pPr>
              <w:rPr>
                <w:sz w:val="24"/>
                <w:szCs w:val="28"/>
              </w:rPr>
            </w:pPr>
          </w:p>
        </w:tc>
        <w:tc>
          <w:tcPr>
            <w:tcW w:w="2084" w:type="dxa"/>
          </w:tcPr>
          <w:p w14:paraId="4A6C95CA" w14:textId="77777777" w:rsidR="00170AD3" w:rsidRPr="00EE31E1" w:rsidRDefault="00170AD3" w:rsidP="00EE31E1">
            <w:pPr>
              <w:rPr>
                <w:sz w:val="24"/>
                <w:szCs w:val="28"/>
              </w:rPr>
            </w:pPr>
          </w:p>
        </w:tc>
      </w:tr>
      <w:tr w:rsidR="00170AD3" w14:paraId="608E2915" w14:textId="77777777" w:rsidTr="00563904">
        <w:trPr>
          <w:trHeight w:val="1465"/>
        </w:trPr>
        <w:tc>
          <w:tcPr>
            <w:tcW w:w="780" w:type="dxa"/>
          </w:tcPr>
          <w:p w14:paraId="21946B13" w14:textId="6D939E9A" w:rsidR="00170AD3" w:rsidRDefault="00170AD3" w:rsidP="00EE31E1">
            <w:pPr>
              <w:rPr>
                <w:sz w:val="24"/>
                <w:szCs w:val="28"/>
              </w:rPr>
            </w:pPr>
            <w:r>
              <w:rPr>
                <w:sz w:val="24"/>
                <w:szCs w:val="28"/>
              </w:rPr>
              <w:t>7</w:t>
            </w:r>
          </w:p>
        </w:tc>
        <w:tc>
          <w:tcPr>
            <w:tcW w:w="2486" w:type="dxa"/>
            <w:gridSpan w:val="2"/>
          </w:tcPr>
          <w:p w14:paraId="55DC7FFB" w14:textId="77777777" w:rsidR="00170AD3" w:rsidRDefault="00170AD3" w:rsidP="00EE31E1">
            <w:pPr>
              <w:rPr>
                <w:sz w:val="24"/>
                <w:szCs w:val="28"/>
              </w:rPr>
            </w:pPr>
          </w:p>
        </w:tc>
        <w:tc>
          <w:tcPr>
            <w:tcW w:w="3675" w:type="dxa"/>
            <w:gridSpan w:val="2"/>
          </w:tcPr>
          <w:p w14:paraId="0726B659" w14:textId="77777777" w:rsidR="00170AD3" w:rsidRPr="00EE31E1" w:rsidRDefault="00170AD3" w:rsidP="00EE31E1">
            <w:pPr>
              <w:rPr>
                <w:sz w:val="24"/>
                <w:szCs w:val="28"/>
              </w:rPr>
            </w:pPr>
          </w:p>
        </w:tc>
        <w:tc>
          <w:tcPr>
            <w:tcW w:w="1405" w:type="dxa"/>
          </w:tcPr>
          <w:p w14:paraId="732E38F7" w14:textId="77777777" w:rsidR="00170AD3" w:rsidRPr="00EE31E1" w:rsidRDefault="00170AD3" w:rsidP="00EE31E1">
            <w:pPr>
              <w:rPr>
                <w:sz w:val="24"/>
                <w:szCs w:val="28"/>
              </w:rPr>
            </w:pPr>
          </w:p>
        </w:tc>
        <w:tc>
          <w:tcPr>
            <w:tcW w:w="2083" w:type="dxa"/>
          </w:tcPr>
          <w:p w14:paraId="4F4C4441" w14:textId="77777777" w:rsidR="00170AD3" w:rsidRPr="00EE31E1" w:rsidRDefault="00170AD3" w:rsidP="00EE31E1">
            <w:pPr>
              <w:rPr>
                <w:sz w:val="24"/>
                <w:szCs w:val="28"/>
              </w:rPr>
            </w:pPr>
          </w:p>
        </w:tc>
        <w:tc>
          <w:tcPr>
            <w:tcW w:w="2083" w:type="dxa"/>
          </w:tcPr>
          <w:p w14:paraId="3BE35A70" w14:textId="77777777" w:rsidR="00170AD3" w:rsidRPr="00EE31E1" w:rsidRDefault="00170AD3" w:rsidP="00EE31E1">
            <w:pPr>
              <w:rPr>
                <w:sz w:val="24"/>
                <w:szCs w:val="28"/>
              </w:rPr>
            </w:pPr>
          </w:p>
        </w:tc>
        <w:tc>
          <w:tcPr>
            <w:tcW w:w="2084" w:type="dxa"/>
          </w:tcPr>
          <w:p w14:paraId="1C1158F3" w14:textId="77777777" w:rsidR="00170AD3" w:rsidRPr="00EE31E1" w:rsidRDefault="00170AD3" w:rsidP="00EE31E1">
            <w:pPr>
              <w:rPr>
                <w:sz w:val="24"/>
                <w:szCs w:val="28"/>
              </w:rPr>
            </w:pPr>
          </w:p>
        </w:tc>
      </w:tr>
      <w:tr w:rsidR="00170AD3" w14:paraId="0CC2216D" w14:textId="77777777" w:rsidTr="00563904">
        <w:trPr>
          <w:trHeight w:val="1179"/>
        </w:trPr>
        <w:tc>
          <w:tcPr>
            <w:tcW w:w="780" w:type="dxa"/>
          </w:tcPr>
          <w:p w14:paraId="0679E2A6" w14:textId="53387607" w:rsidR="00170AD3" w:rsidRDefault="00170AD3" w:rsidP="00EE31E1">
            <w:pPr>
              <w:rPr>
                <w:sz w:val="24"/>
                <w:szCs w:val="28"/>
              </w:rPr>
            </w:pPr>
            <w:r>
              <w:rPr>
                <w:sz w:val="24"/>
                <w:szCs w:val="28"/>
              </w:rPr>
              <w:t>8</w:t>
            </w:r>
          </w:p>
        </w:tc>
        <w:tc>
          <w:tcPr>
            <w:tcW w:w="2486" w:type="dxa"/>
            <w:gridSpan w:val="2"/>
          </w:tcPr>
          <w:p w14:paraId="0CF89E93" w14:textId="77777777" w:rsidR="00170AD3" w:rsidRDefault="00170AD3" w:rsidP="00EE31E1">
            <w:pPr>
              <w:rPr>
                <w:sz w:val="24"/>
                <w:szCs w:val="28"/>
              </w:rPr>
            </w:pPr>
          </w:p>
        </w:tc>
        <w:tc>
          <w:tcPr>
            <w:tcW w:w="3675" w:type="dxa"/>
            <w:gridSpan w:val="2"/>
          </w:tcPr>
          <w:p w14:paraId="38E81D95" w14:textId="77777777" w:rsidR="00170AD3" w:rsidRPr="00EE31E1" w:rsidRDefault="00170AD3" w:rsidP="00EE31E1">
            <w:pPr>
              <w:rPr>
                <w:sz w:val="24"/>
                <w:szCs w:val="28"/>
              </w:rPr>
            </w:pPr>
          </w:p>
        </w:tc>
        <w:tc>
          <w:tcPr>
            <w:tcW w:w="1405" w:type="dxa"/>
          </w:tcPr>
          <w:p w14:paraId="3BC3AF1A" w14:textId="77777777" w:rsidR="00170AD3" w:rsidRPr="00EE31E1" w:rsidRDefault="00170AD3" w:rsidP="00EE31E1">
            <w:pPr>
              <w:rPr>
                <w:sz w:val="24"/>
                <w:szCs w:val="28"/>
              </w:rPr>
            </w:pPr>
          </w:p>
        </w:tc>
        <w:tc>
          <w:tcPr>
            <w:tcW w:w="2083" w:type="dxa"/>
          </w:tcPr>
          <w:p w14:paraId="5D214758" w14:textId="77777777" w:rsidR="00170AD3" w:rsidRPr="00EE31E1" w:rsidRDefault="00170AD3" w:rsidP="00EE31E1">
            <w:pPr>
              <w:rPr>
                <w:sz w:val="24"/>
                <w:szCs w:val="28"/>
              </w:rPr>
            </w:pPr>
          </w:p>
        </w:tc>
        <w:tc>
          <w:tcPr>
            <w:tcW w:w="2083" w:type="dxa"/>
          </w:tcPr>
          <w:p w14:paraId="60BADF12" w14:textId="77777777" w:rsidR="00170AD3" w:rsidRPr="00EE31E1" w:rsidRDefault="00170AD3" w:rsidP="00EE31E1">
            <w:pPr>
              <w:rPr>
                <w:sz w:val="24"/>
                <w:szCs w:val="28"/>
              </w:rPr>
            </w:pPr>
          </w:p>
        </w:tc>
        <w:tc>
          <w:tcPr>
            <w:tcW w:w="2084" w:type="dxa"/>
          </w:tcPr>
          <w:p w14:paraId="7C0CA926" w14:textId="77777777" w:rsidR="00170AD3" w:rsidRPr="00EE31E1" w:rsidRDefault="00170AD3" w:rsidP="00EE31E1">
            <w:pPr>
              <w:rPr>
                <w:sz w:val="24"/>
                <w:szCs w:val="28"/>
              </w:rPr>
            </w:pPr>
          </w:p>
        </w:tc>
      </w:tr>
      <w:tr w:rsidR="00170AD3" w14:paraId="1F62FA4E" w14:textId="77777777" w:rsidTr="00563904">
        <w:trPr>
          <w:trHeight w:val="974"/>
        </w:trPr>
        <w:tc>
          <w:tcPr>
            <w:tcW w:w="780" w:type="dxa"/>
          </w:tcPr>
          <w:p w14:paraId="40E055E7" w14:textId="332933DD" w:rsidR="00170AD3" w:rsidRDefault="00170AD3" w:rsidP="00EE31E1">
            <w:pPr>
              <w:rPr>
                <w:sz w:val="24"/>
                <w:szCs w:val="28"/>
              </w:rPr>
            </w:pPr>
            <w:r>
              <w:rPr>
                <w:sz w:val="24"/>
                <w:szCs w:val="28"/>
              </w:rPr>
              <w:t>9</w:t>
            </w:r>
          </w:p>
        </w:tc>
        <w:tc>
          <w:tcPr>
            <w:tcW w:w="2486" w:type="dxa"/>
            <w:gridSpan w:val="2"/>
          </w:tcPr>
          <w:p w14:paraId="794C621F" w14:textId="77777777" w:rsidR="00170AD3" w:rsidRDefault="00170AD3" w:rsidP="00EE31E1">
            <w:pPr>
              <w:rPr>
                <w:sz w:val="24"/>
                <w:szCs w:val="28"/>
              </w:rPr>
            </w:pPr>
          </w:p>
        </w:tc>
        <w:tc>
          <w:tcPr>
            <w:tcW w:w="3675" w:type="dxa"/>
            <w:gridSpan w:val="2"/>
          </w:tcPr>
          <w:p w14:paraId="025D2BFD" w14:textId="77777777" w:rsidR="00170AD3" w:rsidRPr="00EE31E1" w:rsidRDefault="00170AD3" w:rsidP="00EE31E1">
            <w:pPr>
              <w:rPr>
                <w:sz w:val="24"/>
                <w:szCs w:val="28"/>
              </w:rPr>
            </w:pPr>
          </w:p>
        </w:tc>
        <w:tc>
          <w:tcPr>
            <w:tcW w:w="1405" w:type="dxa"/>
          </w:tcPr>
          <w:p w14:paraId="4B6D2B9A" w14:textId="77777777" w:rsidR="00170AD3" w:rsidRPr="00EE31E1" w:rsidRDefault="00170AD3" w:rsidP="00EE31E1">
            <w:pPr>
              <w:rPr>
                <w:sz w:val="24"/>
                <w:szCs w:val="28"/>
              </w:rPr>
            </w:pPr>
          </w:p>
        </w:tc>
        <w:tc>
          <w:tcPr>
            <w:tcW w:w="2083" w:type="dxa"/>
          </w:tcPr>
          <w:p w14:paraId="362E909C" w14:textId="77777777" w:rsidR="00170AD3" w:rsidRPr="00EE31E1" w:rsidRDefault="00170AD3" w:rsidP="00EE31E1">
            <w:pPr>
              <w:rPr>
                <w:sz w:val="24"/>
                <w:szCs w:val="28"/>
              </w:rPr>
            </w:pPr>
          </w:p>
        </w:tc>
        <w:tc>
          <w:tcPr>
            <w:tcW w:w="2083" w:type="dxa"/>
          </w:tcPr>
          <w:p w14:paraId="336E7D1A" w14:textId="77777777" w:rsidR="00170AD3" w:rsidRPr="00EE31E1" w:rsidRDefault="00170AD3" w:rsidP="00EE31E1">
            <w:pPr>
              <w:rPr>
                <w:sz w:val="24"/>
                <w:szCs w:val="28"/>
              </w:rPr>
            </w:pPr>
          </w:p>
        </w:tc>
        <w:tc>
          <w:tcPr>
            <w:tcW w:w="2084" w:type="dxa"/>
          </w:tcPr>
          <w:p w14:paraId="30C20C6A" w14:textId="77777777" w:rsidR="00170AD3" w:rsidRPr="00EE31E1" w:rsidRDefault="00170AD3" w:rsidP="00EE31E1">
            <w:pPr>
              <w:rPr>
                <w:sz w:val="24"/>
                <w:szCs w:val="28"/>
              </w:rPr>
            </w:pPr>
          </w:p>
        </w:tc>
      </w:tr>
    </w:tbl>
    <w:p w14:paraId="3F388741" w14:textId="1893A68C" w:rsidR="003773AE" w:rsidRDefault="003773AE" w:rsidP="008627B9">
      <w:pPr>
        <w:rPr>
          <w:rFonts w:cs="Arial"/>
          <w:noProof/>
          <w:sz w:val="24"/>
          <w:szCs w:val="24"/>
          <w:lang w:eastAsia="en-GB"/>
        </w:rPr>
      </w:pPr>
    </w:p>
    <w:p w14:paraId="73690ED7" w14:textId="206B40F9" w:rsidR="003773AE" w:rsidRDefault="003773AE">
      <w:pPr>
        <w:rPr>
          <w:rFonts w:cs="Arial"/>
          <w:sz w:val="24"/>
          <w:szCs w:val="24"/>
          <w:lang w:eastAsia="en-GB"/>
        </w:rPr>
      </w:pPr>
      <w:r>
        <w:rPr>
          <w:rFonts w:cs="Arial"/>
          <w:sz w:val="24"/>
          <w:szCs w:val="24"/>
          <w:lang w:eastAsia="en-GB"/>
        </w:rPr>
        <w:br w:type="page"/>
      </w:r>
    </w:p>
    <w:p w14:paraId="0BA366E7" w14:textId="77777777" w:rsidR="001904C9" w:rsidRDefault="001904C9" w:rsidP="001904C9">
      <w:pPr>
        <w:rPr>
          <w:b/>
          <w:color w:val="00B0F0"/>
          <w:sz w:val="28"/>
          <w:szCs w:val="28"/>
        </w:rPr>
      </w:pPr>
      <w:r>
        <w:rPr>
          <w:b/>
          <w:color w:val="00B0F0"/>
          <w:sz w:val="28"/>
          <w:szCs w:val="28"/>
        </w:rPr>
        <w:t>SECTION B – SAFE EVENT FORM</w:t>
      </w:r>
    </w:p>
    <w:p w14:paraId="16AF7055" w14:textId="77777777" w:rsidR="001904C9" w:rsidRDefault="001904C9" w:rsidP="001904C9">
      <w:pPr>
        <w:rPr>
          <w:sz w:val="24"/>
          <w:szCs w:val="28"/>
        </w:rPr>
      </w:pPr>
      <w:r w:rsidRPr="00736516">
        <w:rPr>
          <w:sz w:val="24"/>
          <w:szCs w:val="28"/>
        </w:rPr>
        <w:t xml:space="preserve">Please use this section to ensure you have considered all aspects of </w:t>
      </w:r>
      <w:r>
        <w:rPr>
          <w:sz w:val="24"/>
          <w:szCs w:val="28"/>
        </w:rPr>
        <w:t>your</w:t>
      </w:r>
      <w:r w:rsidRPr="00736516">
        <w:rPr>
          <w:sz w:val="24"/>
          <w:szCs w:val="28"/>
        </w:rPr>
        <w:t xml:space="preserve"> events to </w:t>
      </w:r>
      <w:r>
        <w:rPr>
          <w:sz w:val="24"/>
          <w:szCs w:val="28"/>
        </w:rPr>
        <w:t>ensure safe activities for everyone</w:t>
      </w:r>
      <w:r w:rsidRPr="00736516">
        <w:rPr>
          <w:sz w:val="24"/>
          <w:szCs w:val="28"/>
        </w:rPr>
        <w:t xml:space="preserve">. </w:t>
      </w:r>
      <w:r>
        <w:rPr>
          <w:sz w:val="24"/>
          <w:szCs w:val="28"/>
        </w:rPr>
        <w:t>We have provided a template for you, please check that the below details are suitable for all your events. If there are any additional considerations for your events, you will need to add them here.</w:t>
      </w:r>
    </w:p>
    <w:tbl>
      <w:tblPr>
        <w:tblStyle w:val="TableGrid"/>
        <w:tblW w:w="14454" w:type="dxa"/>
        <w:tblLook w:val="04A0" w:firstRow="1" w:lastRow="0" w:firstColumn="1" w:lastColumn="0" w:noHBand="0" w:noVBand="1"/>
      </w:tblPr>
      <w:tblGrid>
        <w:gridCol w:w="2547"/>
        <w:gridCol w:w="4536"/>
        <w:gridCol w:w="3969"/>
        <w:gridCol w:w="3402"/>
      </w:tblGrid>
      <w:tr w:rsidR="005121AC" w:rsidRPr="005121AC" w14:paraId="7819D44F" w14:textId="77777777" w:rsidTr="008E19F3">
        <w:tc>
          <w:tcPr>
            <w:tcW w:w="2547" w:type="dxa"/>
            <w:shd w:val="clear" w:color="auto" w:fill="BDD6EE" w:themeFill="accent1" w:themeFillTint="66"/>
          </w:tcPr>
          <w:p w14:paraId="63751A22" w14:textId="77777777" w:rsidR="001904C9" w:rsidRPr="005121AC" w:rsidRDefault="001904C9" w:rsidP="008E19F3">
            <w:pPr>
              <w:tabs>
                <w:tab w:val="left" w:pos="4248"/>
              </w:tabs>
              <w:jc w:val="center"/>
              <w:rPr>
                <w:rFonts w:cs="Arial"/>
                <w:b/>
                <w:sz w:val="24"/>
                <w:szCs w:val="24"/>
                <w:lang w:eastAsia="en-GB"/>
              </w:rPr>
            </w:pPr>
            <w:r w:rsidRPr="005121AC">
              <w:rPr>
                <w:rFonts w:cs="Arial"/>
                <w:b/>
                <w:sz w:val="24"/>
                <w:szCs w:val="24"/>
                <w:lang w:eastAsia="en-GB"/>
              </w:rPr>
              <w:t>What are the risks and what harm might be caused?</w:t>
            </w:r>
          </w:p>
        </w:tc>
        <w:tc>
          <w:tcPr>
            <w:tcW w:w="4536" w:type="dxa"/>
            <w:shd w:val="clear" w:color="auto" w:fill="BDD6EE" w:themeFill="accent1" w:themeFillTint="66"/>
          </w:tcPr>
          <w:p w14:paraId="1E787F78" w14:textId="77777777" w:rsidR="001904C9" w:rsidRPr="005121AC" w:rsidRDefault="001904C9" w:rsidP="008E19F3">
            <w:pPr>
              <w:tabs>
                <w:tab w:val="left" w:pos="4248"/>
              </w:tabs>
              <w:jc w:val="center"/>
              <w:rPr>
                <w:rFonts w:cs="Arial"/>
                <w:b/>
                <w:sz w:val="24"/>
                <w:szCs w:val="24"/>
                <w:lang w:eastAsia="en-GB"/>
              </w:rPr>
            </w:pPr>
          </w:p>
          <w:p w14:paraId="0FBECE67" w14:textId="77777777" w:rsidR="001904C9" w:rsidRPr="005121AC" w:rsidRDefault="001904C9" w:rsidP="008E19F3">
            <w:pPr>
              <w:tabs>
                <w:tab w:val="left" w:pos="4248"/>
              </w:tabs>
              <w:jc w:val="center"/>
              <w:rPr>
                <w:rFonts w:cs="Arial"/>
                <w:b/>
                <w:sz w:val="24"/>
                <w:szCs w:val="24"/>
                <w:lang w:eastAsia="en-GB"/>
              </w:rPr>
            </w:pPr>
            <w:r w:rsidRPr="005121AC">
              <w:rPr>
                <w:rFonts w:cs="Arial"/>
                <w:b/>
                <w:sz w:val="24"/>
                <w:szCs w:val="24"/>
                <w:lang w:eastAsia="en-GB"/>
              </w:rPr>
              <w:t>How do we manage the risk?</w:t>
            </w:r>
          </w:p>
        </w:tc>
        <w:tc>
          <w:tcPr>
            <w:tcW w:w="3969" w:type="dxa"/>
            <w:shd w:val="clear" w:color="auto" w:fill="BDD6EE" w:themeFill="accent1" w:themeFillTint="66"/>
          </w:tcPr>
          <w:p w14:paraId="2600F48D" w14:textId="77777777" w:rsidR="001904C9" w:rsidRPr="005121AC" w:rsidRDefault="001904C9" w:rsidP="008E19F3">
            <w:pPr>
              <w:tabs>
                <w:tab w:val="left" w:pos="4248"/>
              </w:tabs>
              <w:jc w:val="center"/>
              <w:rPr>
                <w:rFonts w:cs="Arial"/>
                <w:b/>
                <w:sz w:val="24"/>
                <w:szCs w:val="24"/>
                <w:lang w:eastAsia="en-GB"/>
              </w:rPr>
            </w:pPr>
            <w:r w:rsidRPr="005121AC">
              <w:rPr>
                <w:rFonts w:cs="Arial"/>
                <w:b/>
                <w:sz w:val="24"/>
                <w:szCs w:val="24"/>
                <w:lang w:eastAsia="en-GB"/>
              </w:rPr>
              <w:t>What further actions are required to minimise risk?</w:t>
            </w:r>
          </w:p>
        </w:tc>
        <w:tc>
          <w:tcPr>
            <w:tcW w:w="3402" w:type="dxa"/>
            <w:shd w:val="clear" w:color="auto" w:fill="BDD6EE" w:themeFill="accent1" w:themeFillTint="66"/>
          </w:tcPr>
          <w:p w14:paraId="0DB2825E" w14:textId="77777777" w:rsidR="001904C9" w:rsidRPr="005121AC" w:rsidRDefault="001904C9" w:rsidP="008E19F3">
            <w:pPr>
              <w:tabs>
                <w:tab w:val="left" w:pos="4248"/>
              </w:tabs>
              <w:jc w:val="center"/>
              <w:rPr>
                <w:rFonts w:cs="Arial"/>
                <w:b/>
                <w:sz w:val="24"/>
                <w:szCs w:val="24"/>
                <w:lang w:eastAsia="en-GB"/>
              </w:rPr>
            </w:pPr>
          </w:p>
          <w:p w14:paraId="14400C05" w14:textId="77777777" w:rsidR="001904C9" w:rsidRPr="005121AC" w:rsidRDefault="001904C9" w:rsidP="008E19F3">
            <w:pPr>
              <w:tabs>
                <w:tab w:val="left" w:pos="4248"/>
              </w:tabs>
              <w:jc w:val="center"/>
              <w:rPr>
                <w:rFonts w:cs="Arial"/>
                <w:b/>
                <w:sz w:val="24"/>
                <w:szCs w:val="24"/>
                <w:lang w:eastAsia="en-GB"/>
              </w:rPr>
            </w:pPr>
            <w:r w:rsidRPr="005121AC">
              <w:rPr>
                <w:rFonts w:cs="Arial"/>
                <w:b/>
                <w:sz w:val="24"/>
                <w:szCs w:val="24"/>
                <w:lang w:eastAsia="en-GB"/>
              </w:rPr>
              <w:t>Actions</w:t>
            </w:r>
          </w:p>
        </w:tc>
      </w:tr>
      <w:tr w:rsidR="005121AC" w:rsidRPr="005121AC" w14:paraId="34C5FE61" w14:textId="77777777" w:rsidTr="008E19F3">
        <w:tc>
          <w:tcPr>
            <w:tcW w:w="2547" w:type="dxa"/>
          </w:tcPr>
          <w:p w14:paraId="11F2D942" w14:textId="77777777" w:rsidR="001904C9" w:rsidRPr="005121AC" w:rsidRDefault="001904C9" w:rsidP="008E19F3">
            <w:pPr>
              <w:tabs>
                <w:tab w:val="left" w:pos="4248"/>
              </w:tabs>
              <w:rPr>
                <w:rFonts w:cs="Arial"/>
                <w:b/>
                <w:sz w:val="24"/>
                <w:szCs w:val="24"/>
                <w:lang w:eastAsia="en-GB"/>
              </w:rPr>
            </w:pPr>
            <w:r w:rsidRPr="005121AC">
              <w:rPr>
                <w:rFonts w:eastAsia="Times New Roman" w:cs="Arial"/>
                <w:b/>
                <w:lang w:eastAsia="en-GB"/>
              </w:rPr>
              <w:t>Child or young person with diabetes might have a hypo during an event</w:t>
            </w:r>
          </w:p>
        </w:tc>
        <w:tc>
          <w:tcPr>
            <w:tcW w:w="4536" w:type="dxa"/>
          </w:tcPr>
          <w:p w14:paraId="2C856483" w14:textId="77777777" w:rsidR="001904C9" w:rsidRPr="005121AC" w:rsidRDefault="001904C9" w:rsidP="008E19F3">
            <w:pPr>
              <w:pStyle w:val="ListParagraph"/>
              <w:numPr>
                <w:ilvl w:val="0"/>
                <w:numId w:val="17"/>
              </w:numPr>
              <w:tabs>
                <w:tab w:val="left" w:pos="4248"/>
              </w:tabs>
              <w:rPr>
                <w:rFonts w:eastAsia="Times New Roman" w:cs="Arial"/>
                <w:b/>
                <w:lang w:eastAsia="en-GB"/>
              </w:rPr>
            </w:pPr>
            <w:r w:rsidRPr="005121AC">
              <w:rPr>
                <w:rFonts w:eastAsia="Times New Roman" w:cs="Arial"/>
                <w:lang w:eastAsia="en-GB"/>
              </w:rPr>
              <w:t xml:space="preserve"> </w:t>
            </w:r>
            <w:r w:rsidRPr="005121AC">
              <w:rPr>
                <w:rFonts w:eastAsia="Times New Roman" w:cs="Arial"/>
                <w:b/>
                <w:lang w:eastAsia="en-GB"/>
              </w:rPr>
              <w:t xml:space="preserve">Green Events: </w:t>
            </w:r>
          </w:p>
          <w:p w14:paraId="146DBD86"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Parents are informed in advance that they are responsible for their own child’s diabetes management throughout event</w:t>
            </w:r>
          </w:p>
          <w:p w14:paraId="510C7F8A" w14:textId="77777777" w:rsidR="001904C9" w:rsidRPr="005121AC" w:rsidRDefault="001904C9" w:rsidP="008E19F3">
            <w:pPr>
              <w:pStyle w:val="ListParagraph"/>
              <w:tabs>
                <w:tab w:val="left" w:pos="4248"/>
              </w:tabs>
              <w:ind w:left="113"/>
              <w:rPr>
                <w:rFonts w:eastAsia="Times New Roman" w:cs="Arial"/>
                <w:lang w:eastAsia="en-GB"/>
              </w:rPr>
            </w:pPr>
          </w:p>
          <w:p w14:paraId="6785C45F"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Fully stocked Hypo Box is carried at each event and volunteers are informed of location of box at start of event</w:t>
            </w:r>
          </w:p>
          <w:p w14:paraId="11CB584A" w14:textId="77777777" w:rsidR="001904C9" w:rsidRPr="005121AC" w:rsidRDefault="001904C9" w:rsidP="008E19F3">
            <w:pPr>
              <w:tabs>
                <w:tab w:val="left" w:pos="4248"/>
              </w:tabs>
              <w:rPr>
                <w:rFonts w:eastAsia="Times New Roman" w:cs="Arial"/>
                <w:lang w:eastAsia="en-GB"/>
              </w:rPr>
            </w:pPr>
          </w:p>
          <w:p w14:paraId="4106D850" w14:textId="77777777" w:rsidR="001904C9" w:rsidRPr="005121AC" w:rsidRDefault="001904C9" w:rsidP="008E19F3">
            <w:pPr>
              <w:pStyle w:val="ListParagraph"/>
              <w:numPr>
                <w:ilvl w:val="0"/>
                <w:numId w:val="17"/>
              </w:numPr>
              <w:tabs>
                <w:tab w:val="left" w:pos="4248"/>
              </w:tabs>
              <w:rPr>
                <w:rFonts w:cs="Arial"/>
                <w:b/>
                <w:sz w:val="24"/>
                <w:szCs w:val="24"/>
                <w:lang w:eastAsia="en-GB"/>
              </w:rPr>
            </w:pPr>
            <w:r w:rsidRPr="005121AC">
              <w:rPr>
                <w:rFonts w:eastAsia="Times New Roman" w:cs="Arial"/>
                <w:lang w:eastAsia="en-GB"/>
              </w:rPr>
              <w:t xml:space="preserve"> </w:t>
            </w:r>
            <w:r w:rsidRPr="005121AC">
              <w:rPr>
                <w:rFonts w:eastAsia="Times New Roman" w:cs="Arial"/>
                <w:b/>
                <w:lang w:eastAsia="en-GB"/>
              </w:rPr>
              <w:t xml:space="preserve">Amber Events: </w:t>
            </w:r>
          </w:p>
          <w:p w14:paraId="7A5D15C0" w14:textId="77777777" w:rsidR="00A91D19" w:rsidRDefault="001904C9" w:rsidP="008E19F3">
            <w:pPr>
              <w:tabs>
                <w:tab w:val="left" w:pos="4248"/>
              </w:tabs>
              <w:rPr>
                <w:rFonts w:eastAsia="Times New Roman" w:cs="Arial"/>
                <w:lang w:eastAsia="en-GB"/>
              </w:rPr>
            </w:pPr>
            <w:r w:rsidRPr="005121AC">
              <w:rPr>
                <w:rFonts w:eastAsia="Times New Roman" w:cs="Arial"/>
                <w:lang w:eastAsia="en-GB"/>
              </w:rPr>
              <w:t>Volunteers are advised how to respond if a child has a hypo</w:t>
            </w:r>
            <w:r w:rsidR="00A91D19">
              <w:rPr>
                <w:rFonts w:eastAsia="Times New Roman" w:cs="Arial"/>
                <w:lang w:eastAsia="en-GB"/>
              </w:rPr>
              <w:t>:</w:t>
            </w:r>
          </w:p>
          <w:p w14:paraId="2132C769" w14:textId="77777777" w:rsidR="00A91D19" w:rsidRDefault="00A91D19" w:rsidP="008E19F3">
            <w:pPr>
              <w:tabs>
                <w:tab w:val="left" w:pos="4248"/>
              </w:tabs>
              <w:rPr>
                <w:rFonts w:eastAsia="Times New Roman" w:cs="Arial"/>
                <w:lang w:eastAsia="en-GB"/>
              </w:rPr>
            </w:pPr>
          </w:p>
          <w:p w14:paraId="547D7A1B" w14:textId="77777777" w:rsidR="00A91D19" w:rsidRPr="00A91D19" w:rsidRDefault="00A91D19" w:rsidP="00A91D19">
            <w:pPr>
              <w:pStyle w:val="NormalWeb"/>
              <w:spacing w:after="0" w:afterAutospacing="0"/>
              <w:contextualSpacing/>
              <w:rPr>
                <w:rFonts w:asciiTheme="minorHAnsi" w:eastAsia="Times New Roman" w:hAnsiTheme="minorHAnsi" w:cs="Arial"/>
                <w:sz w:val="22"/>
                <w:szCs w:val="22"/>
              </w:rPr>
            </w:pPr>
            <w:r w:rsidRPr="00A91D19">
              <w:rPr>
                <w:rFonts w:asciiTheme="minorHAnsi" w:eastAsia="Times New Roman" w:hAnsiTheme="minorHAnsi" w:cs="Arial"/>
                <w:sz w:val="22"/>
                <w:szCs w:val="22"/>
              </w:rPr>
              <w:t>Treat the hypo immediately. You can do this by eating or drinking 15 to 20g of a fast-acting</w:t>
            </w:r>
            <w:r w:rsidRPr="00A91D19">
              <w:rPr>
                <w:rFonts w:asciiTheme="minorHAnsi" w:eastAsia="Times New Roman" w:hAnsiTheme="minorHAnsi"/>
                <w:sz w:val="22"/>
                <w:szCs w:val="22"/>
              </w:rPr>
              <w:t> </w:t>
            </w:r>
            <w:r w:rsidRPr="00A91D19">
              <w:rPr>
                <w:rFonts w:asciiTheme="minorHAnsi" w:eastAsia="Times New Roman" w:hAnsiTheme="minorHAnsi" w:cs="Arial"/>
                <w:sz w:val="22"/>
                <w:szCs w:val="22"/>
              </w:rPr>
              <w:t>carbohydrate. This could be:</w:t>
            </w:r>
          </w:p>
          <w:p w14:paraId="6CC247D4" w14:textId="796C52BC" w:rsidR="00A91D19" w:rsidRPr="00A91D19" w:rsidRDefault="00A91D19" w:rsidP="00A91D19">
            <w:pPr>
              <w:numPr>
                <w:ilvl w:val="0"/>
                <w:numId w:val="19"/>
              </w:numPr>
              <w:spacing w:before="100" w:beforeAutospacing="1"/>
              <w:ind w:left="0"/>
              <w:contextualSpacing/>
              <w:rPr>
                <w:rFonts w:eastAsia="Times New Roman" w:cs="Arial"/>
                <w:lang w:eastAsia="en-GB"/>
              </w:rPr>
            </w:pPr>
            <w:r>
              <w:rPr>
                <w:rFonts w:eastAsia="Times New Roman" w:cs="Arial"/>
                <w:lang w:eastAsia="en-GB"/>
              </w:rPr>
              <w:t xml:space="preserve">- </w:t>
            </w:r>
            <w:r w:rsidRPr="00A91D19">
              <w:rPr>
                <w:rFonts w:eastAsia="Times New Roman" w:cs="Arial"/>
                <w:lang w:eastAsia="en-GB"/>
              </w:rPr>
              <w:t>three glucose or dextrose tablets</w:t>
            </w:r>
          </w:p>
          <w:p w14:paraId="744A910A" w14:textId="4BAEF453" w:rsidR="00A91D19" w:rsidRPr="00A91D19" w:rsidRDefault="00A91D19" w:rsidP="00A91D19">
            <w:pPr>
              <w:numPr>
                <w:ilvl w:val="0"/>
                <w:numId w:val="19"/>
              </w:numPr>
              <w:spacing w:before="100" w:beforeAutospacing="1"/>
              <w:ind w:left="0"/>
              <w:contextualSpacing/>
              <w:rPr>
                <w:rFonts w:eastAsia="Times New Roman" w:cs="Arial"/>
                <w:lang w:eastAsia="en-GB"/>
              </w:rPr>
            </w:pPr>
            <w:r>
              <w:rPr>
                <w:rFonts w:eastAsia="Times New Roman" w:cs="Arial"/>
                <w:lang w:eastAsia="en-GB"/>
              </w:rPr>
              <w:t xml:space="preserve">- </w:t>
            </w:r>
            <w:r w:rsidRPr="00A91D19">
              <w:rPr>
                <w:rFonts w:eastAsia="Times New Roman" w:cs="Arial"/>
                <w:lang w:eastAsia="en-GB"/>
              </w:rPr>
              <w:t>five jelly babies</w:t>
            </w:r>
          </w:p>
          <w:p w14:paraId="6BAB24BE" w14:textId="11E00213" w:rsidR="00A91D19" w:rsidRPr="00A91D19" w:rsidRDefault="00A91D19" w:rsidP="00A91D19">
            <w:pPr>
              <w:numPr>
                <w:ilvl w:val="0"/>
                <w:numId w:val="19"/>
              </w:numPr>
              <w:spacing w:before="100" w:beforeAutospacing="1"/>
              <w:ind w:left="0"/>
              <w:contextualSpacing/>
              <w:rPr>
                <w:rFonts w:eastAsia="Times New Roman" w:cs="Arial"/>
                <w:lang w:eastAsia="en-GB"/>
              </w:rPr>
            </w:pPr>
            <w:r>
              <w:rPr>
                <w:rFonts w:eastAsia="Times New Roman" w:cs="Arial"/>
                <w:lang w:eastAsia="en-GB"/>
              </w:rPr>
              <w:t xml:space="preserve">- </w:t>
            </w:r>
            <w:r w:rsidRPr="00A91D19">
              <w:rPr>
                <w:rFonts w:eastAsia="Times New Roman" w:cs="Arial"/>
                <w:lang w:eastAsia="en-GB"/>
              </w:rPr>
              <w:t>a small glass of a sugary (non-diet) drink</w:t>
            </w:r>
          </w:p>
          <w:p w14:paraId="1FAD6D75" w14:textId="59BC5849" w:rsidR="00A91D19" w:rsidRPr="00A91D19" w:rsidRDefault="00A91D19" w:rsidP="00A91D19">
            <w:pPr>
              <w:numPr>
                <w:ilvl w:val="0"/>
                <w:numId w:val="19"/>
              </w:numPr>
              <w:spacing w:before="100" w:beforeAutospacing="1"/>
              <w:ind w:left="0"/>
              <w:contextualSpacing/>
              <w:rPr>
                <w:rFonts w:eastAsia="Times New Roman" w:cs="Arial"/>
                <w:lang w:eastAsia="en-GB"/>
              </w:rPr>
            </w:pPr>
            <w:r>
              <w:rPr>
                <w:rFonts w:eastAsia="Times New Roman" w:cs="Arial"/>
                <w:lang w:eastAsia="en-GB"/>
              </w:rPr>
              <w:t xml:space="preserve">- </w:t>
            </w:r>
            <w:r w:rsidRPr="00A91D19">
              <w:rPr>
                <w:rFonts w:eastAsia="Times New Roman" w:cs="Arial"/>
                <w:lang w:eastAsia="en-GB"/>
              </w:rPr>
              <w:t>a small carton of pure fruit juice</w:t>
            </w:r>
          </w:p>
          <w:p w14:paraId="5B4CF2A6" w14:textId="2993CA01" w:rsidR="00A91D19" w:rsidRDefault="00A91D19" w:rsidP="00A91D19">
            <w:pPr>
              <w:numPr>
                <w:ilvl w:val="0"/>
                <w:numId w:val="19"/>
              </w:numPr>
              <w:spacing w:before="100" w:beforeAutospacing="1"/>
              <w:ind w:left="0"/>
              <w:contextualSpacing/>
              <w:rPr>
                <w:rFonts w:eastAsia="Times New Roman" w:cs="Arial"/>
                <w:lang w:eastAsia="en-GB"/>
              </w:rPr>
            </w:pPr>
            <w:r>
              <w:rPr>
                <w:rFonts w:eastAsia="Times New Roman" w:cs="Arial"/>
                <w:lang w:eastAsia="en-GB"/>
              </w:rPr>
              <w:t xml:space="preserve">- </w:t>
            </w:r>
            <w:r w:rsidRPr="00A91D19">
              <w:rPr>
                <w:rFonts w:eastAsia="Times New Roman" w:cs="Arial"/>
                <w:lang w:eastAsia="en-GB"/>
              </w:rPr>
              <w:t>a tube of glucose gel.</w:t>
            </w:r>
          </w:p>
          <w:p w14:paraId="462B9771" w14:textId="67732011" w:rsidR="00A91D19" w:rsidRPr="00A91D19" w:rsidRDefault="00A91D19" w:rsidP="00A91D19">
            <w:pPr>
              <w:pStyle w:val="NoSpacing"/>
              <w:rPr>
                <w:rFonts w:eastAsia="Times New Roman"/>
                <w:lang w:eastAsia="en-GB"/>
              </w:rPr>
            </w:pPr>
            <w:r>
              <w:rPr>
                <w:rFonts w:eastAsia="Times New Roman"/>
                <w:lang w:eastAsia="en-GB"/>
              </w:rPr>
              <w:t>You should also think about a follow on snack. T</w:t>
            </w:r>
            <w:r w:rsidRPr="00A91D19">
              <w:rPr>
                <w:rFonts w:eastAsia="Times New Roman"/>
                <w:lang w:eastAsia="en-GB"/>
              </w:rPr>
              <w:t>ry to eat 15 to 20g of a slower-acting carbohydrate. This could be a: </w:t>
            </w:r>
          </w:p>
          <w:p w14:paraId="115DA5B1" w14:textId="46A20E1B" w:rsidR="00A91D19" w:rsidRPr="00A91D19" w:rsidRDefault="00A91D19" w:rsidP="00A91D19">
            <w:pPr>
              <w:pStyle w:val="NoSpacing"/>
              <w:rPr>
                <w:rFonts w:eastAsia="Times New Roman"/>
                <w:lang w:eastAsia="en-GB"/>
              </w:rPr>
            </w:pPr>
            <w:r>
              <w:rPr>
                <w:rFonts w:eastAsia="Times New Roman"/>
                <w:lang w:eastAsia="en-GB"/>
              </w:rPr>
              <w:t xml:space="preserve">- </w:t>
            </w:r>
            <w:r w:rsidRPr="00A91D19">
              <w:rPr>
                <w:rFonts w:eastAsia="Times New Roman"/>
                <w:lang w:eastAsia="en-GB"/>
              </w:rPr>
              <w:t>sandwich</w:t>
            </w:r>
          </w:p>
          <w:p w14:paraId="50AA3065" w14:textId="52040B28" w:rsidR="00A91D19" w:rsidRPr="00A91D19" w:rsidRDefault="00A91D19" w:rsidP="00A91D19">
            <w:pPr>
              <w:pStyle w:val="NoSpacing"/>
              <w:rPr>
                <w:rFonts w:eastAsia="Times New Roman"/>
                <w:lang w:eastAsia="en-GB"/>
              </w:rPr>
            </w:pPr>
            <w:r>
              <w:rPr>
                <w:rFonts w:eastAsia="Times New Roman"/>
                <w:lang w:eastAsia="en-GB"/>
              </w:rPr>
              <w:t xml:space="preserve">- </w:t>
            </w:r>
            <w:r w:rsidRPr="00A91D19">
              <w:rPr>
                <w:rFonts w:eastAsia="Times New Roman"/>
                <w:lang w:eastAsia="en-GB"/>
              </w:rPr>
              <w:t>piece of fruit</w:t>
            </w:r>
          </w:p>
          <w:p w14:paraId="2C0F7C44" w14:textId="002CE636" w:rsidR="00A91D19" w:rsidRPr="00A91D19" w:rsidRDefault="00A91D19" w:rsidP="00A91D19">
            <w:pPr>
              <w:pStyle w:val="NoSpacing"/>
              <w:rPr>
                <w:rFonts w:eastAsia="Times New Roman"/>
                <w:lang w:eastAsia="en-GB"/>
              </w:rPr>
            </w:pPr>
            <w:r>
              <w:rPr>
                <w:rFonts w:eastAsia="Times New Roman"/>
                <w:lang w:eastAsia="en-GB"/>
              </w:rPr>
              <w:t xml:space="preserve">- </w:t>
            </w:r>
            <w:r w:rsidRPr="00A91D19">
              <w:rPr>
                <w:rFonts w:eastAsia="Times New Roman"/>
                <w:lang w:eastAsia="en-GB"/>
              </w:rPr>
              <w:t>bowl of cereal </w:t>
            </w:r>
          </w:p>
          <w:p w14:paraId="691F13EB" w14:textId="55884F93" w:rsidR="00A91D19" w:rsidRPr="00A91D19" w:rsidRDefault="00A91D19" w:rsidP="00A91D19">
            <w:pPr>
              <w:pStyle w:val="NoSpacing"/>
              <w:rPr>
                <w:rFonts w:eastAsia="Times New Roman"/>
                <w:lang w:eastAsia="en-GB"/>
              </w:rPr>
            </w:pPr>
            <w:r>
              <w:rPr>
                <w:rFonts w:eastAsia="Times New Roman"/>
                <w:lang w:eastAsia="en-GB"/>
              </w:rPr>
              <w:t xml:space="preserve">- </w:t>
            </w:r>
            <w:r w:rsidRPr="00A91D19">
              <w:rPr>
                <w:rFonts w:eastAsia="Times New Roman"/>
                <w:lang w:eastAsia="en-GB"/>
              </w:rPr>
              <w:t>glass of milk. </w:t>
            </w:r>
          </w:p>
          <w:p w14:paraId="25B947E8" w14:textId="684C08B1" w:rsidR="00A91D19" w:rsidRDefault="00A91D19" w:rsidP="00A91D19">
            <w:pPr>
              <w:pStyle w:val="NoSpacing"/>
              <w:rPr>
                <w:rFonts w:eastAsia="Times New Roman"/>
                <w:lang w:eastAsia="en-GB"/>
              </w:rPr>
            </w:pPr>
            <w:r w:rsidRPr="00A91D19">
              <w:rPr>
                <w:rFonts w:eastAsia="Times New Roman"/>
                <w:lang w:eastAsia="en-GB"/>
              </w:rPr>
              <w:t>Or it could be your next meal, if it’s due</w:t>
            </w:r>
            <w:r>
              <w:rPr>
                <w:rFonts w:eastAsia="Times New Roman"/>
                <w:lang w:eastAsia="en-GB"/>
              </w:rPr>
              <w:t>.</w:t>
            </w:r>
          </w:p>
          <w:p w14:paraId="6589492D" w14:textId="77777777" w:rsidR="00A91D19" w:rsidRDefault="00A91D19" w:rsidP="00A91D19">
            <w:pPr>
              <w:pStyle w:val="NoSpacing"/>
              <w:rPr>
                <w:rFonts w:eastAsia="Times New Roman"/>
                <w:lang w:eastAsia="en-GB"/>
              </w:rPr>
            </w:pPr>
          </w:p>
          <w:p w14:paraId="66575640" w14:textId="13DEA7A2" w:rsidR="00A91D19" w:rsidRPr="00A91D19" w:rsidRDefault="00A91D19" w:rsidP="00A91D19">
            <w:pPr>
              <w:pStyle w:val="NoSpacing"/>
              <w:rPr>
                <w:rFonts w:eastAsia="Times New Roman"/>
                <w:lang w:eastAsia="en-GB"/>
              </w:rPr>
            </w:pPr>
            <w:r>
              <w:rPr>
                <w:rFonts w:eastAsia="Times New Roman"/>
                <w:lang w:eastAsia="en-GB"/>
              </w:rPr>
              <w:t xml:space="preserve">The full Diabetes UK hypo advice is available </w:t>
            </w:r>
            <w:hyperlink r:id="rId13" w:history="1">
              <w:r w:rsidRPr="00A91D19">
                <w:rPr>
                  <w:rStyle w:val="Hyperlink"/>
                  <w:rFonts w:eastAsia="Times New Roman"/>
                  <w:lang w:eastAsia="en-GB"/>
                </w:rPr>
                <w:t>online</w:t>
              </w:r>
            </w:hyperlink>
          </w:p>
          <w:p w14:paraId="66DC4512" w14:textId="21556ED3" w:rsidR="001904C9" w:rsidRPr="00A91D19" w:rsidRDefault="001904C9" w:rsidP="00A91D19">
            <w:pPr>
              <w:pStyle w:val="NoSpacing"/>
              <w:rPr>
                <w:sz w:val="24"/>
                <w:szCs w:val="24"/>
                <w:lang w:eastAsia="en-GB"/>
              </w:rPr>
            </w:pPr>
          </w:p>
        </w:tc>
        <w:tc>
          <w:tcPr>
            <w:tcW w:w="3969" w:type="dxa"/>
          </w:tcPr>
          <w:p w14:paraId="2B52B2CF" w14:textId="77777777" w:rsidR="001904C9" w:rsidRPr="005121AC" w:rsidRDefault="001904C9" w:rsidP="008E19F3">
            <w:pPr>
              <w:pStyle w:val="ListParagraph"/>
              <w:numPr>
                <w:ilvl w:val="0"/>
                <w:numId w:val="17"/>
              </w:numPr>
              <w:tabs>
                <w:tab w:val="left" w:pos="4248"/>
              </w:tabs>
              <w:rPr>
                <w:rFonts w:eastAsia="Times New Roman" w:cs="Arial"/>
                <w:b/>
                <w:lang w:eastAsia="en-GB"/>
              </w:rPr>
            </w:pPr>
            <w:r w:rsidRPr="005121AC">
              <w:rPr>
                <w:rFonts w:eastAsia="Times New Roman" w:cs="Arial"/>
                <w:b/>
                <w:lang w:eastAsia="en-GB"/>
              </w:rPr>
              <w:t xml:space="preserve"> Green Events: </w:t>
            </w:r>
          </w:p>
          <w:p w14:paraId="1EA27EED"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Parents informed in advance the nature of event so they can prepare their child’s medication/hypo treatment</w:t>
            </w:r>
          </w:p>
          <w:p w14:paraId="5AEC07C3" w14:textId="77777777" w:rsidR="001904C9" w:rsidRPr="005121AC" w:rsidRDefault="001904C9" w:rsidP="008E19F3">
            <w:pPr>
              <w:tabs>
                <w:tab w:val="left" w:pos="4248"/>
              </w:tabs>
              <w:rPr>
                <w:rFonts w:eastAsia="Times New Roman" w:cs="Arial"/>
                <w:lang w:eastAsia="en-GB"/>
              </w:rPr>
            </w:pPr>
          </w:p>
          <w:p w14:paraId="2BF2B07D"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Contact medical help/emergency services if required</w:t>
            </w:r>
          </w:p>
          <w:p w14:paraId="18696D6D" w14:textId="77777777" w:rsidR="001904C9" w:rsidRPr="005121AC" w:rsidRDefault="001904C9" w:rsidP="008E19F3">
            <w:pPr>
              <w:tabs>
                <w:tab w:val="left" w:pos="4248"/>
              </w:tabs>
              <w:rPr>
                <w:rFonts w:eastAsia="Times New Roman" w:cs="Arial"/>
                <w:lang w:eastAsia="en-GB"/>
              </w:rPr>
            </w:pPr>
          </w:p>
          <w:p w14:paraId="1F97A30D" w14:textId="77777777" w:rsidR="001904C9" w:rsidRPr="005121AC" w:rsidRDefault="001904C9" w:rsidP="008E19F3">
            <w:pPr>
              <w:pStyle w:val="ListParagraph"/>
              <w:numPr>
                <w:ilvl w:val="0"/>
                <w:numId w:val="17"/>
              </w:numPr>
              <w:tabs>
                <w:tab w:val="left" w:pos="4248"/>
              </w:tabs>
              <w:rPr>
                <w:rFonts w:cs="Arial"/>
                <w:b/>
                <w:sz w:val="24"/>
                <w:szCs w:val="24"/>
                <w:lang w:eastAsia="en-GB"/>
              </w:rPr>
            </w:pPr>
            <w:r w:rsidRPr="005121AC">
              <w:rPr>
                <w:rFonts w:eastAsia="Times New Roman" w:cs="Arial"/>
                <w:lang w:eastAsia="en-GB"/>
              </w:rPr>
              <w:t xml:space="preserve"> </w:t>
            </w:r>
            <w:r w:rsidRPr="005121AC">
              <w:rPr>
                <w:rFonts w:eastAsia="Times New Roman" w:cs="Arial"/>
                <w:b/>
                <w:lang w:eastAsia="en-GB"/>
              </w:rPr>
              <w:t>Amber Events:</w:t>
            </w:r>
          </w:p>
          <w:p w14:paraId="1756E2E5" w14:textId="77777777" w:rsidR="001904C9" w:rsidRPr="005121AC" w:rsidRDefault="001904C9" w:rsidP="008E19F3">
            <w:pPr>
              <w:tabs>
                <w:tab w:val="left" w:pos="4248"/>
              </w:tabs>
              <w:rPr>
                <w:rFonts w:cs="Arial"/>
                <w:sz w:val="24"/>
                <w:szCs w:val="24"/>
                <w:lang w:eastAsia="en-GB"/>
              </w:rPr>
            </w:pPr>
            <w:r w:rsidRPr="005121AC">
              <w:rPr>
                <w:rFonts w:eastAsia="Times New Roman" w:cs="Arial"/>
                <w:lang w:eastAsia="en-GB"/>
              </w:rPr>
              <w:t xml:space="preserve">Emergency contact details held for parents and carers </w:t>
            </w:r>
          </w:p>
          <w:p w14:paraId="7B4B355E" w14:textId="77777777" w:rsidR="001904C9" w:rsidRPr="005121AC" w:rsidRDefault="001904C9" w:rsidP="008E19F3">
            <w:pPr>
              <w:tabs>
                <w:tab w:val="left" w:pos="4248"/>
              </w:tabs>
              <w:rPr>
                <w:rFonts w:cs="Arial"/>
                <w:sz w:val="24"/>
                <w:szCs w:val="24"/>
                <w:lang w:eastAsia="en-GB"/>
              </w:rPr>
            </w:pPr>
          </w:p>
          <w:p w14:paraId="0F4B509C"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Contact medical help/emergency services if required</w:t>
            </w:r>
          </w:p>
          <w:p w14:paraId="57603515" w14:textId="77777777" w:rsidR="001904C9" w:rsidRPr="005121AC" w:rsidRDefault="001904C9" w:rsidP="008E19F3">
            <w:pPr>
              <w:pStyle w:val="ListParagraph"/>
              <w:tabs>
                <w:tab w:val="left" w:pos="4248"/>
              </w:tabs>
              <w:ind w:left="113"/>
              <w:rPr>
                <w:rFonts w:cs="Arial"/>
                <w:sz w:val="24"/>
                <w:szCs w:val="24"/>
                <w:lang w:eastAsia="en-GB"/>
              </w:rPr>
            </w:pPr>
          </w:p>
        </w:tc>
        <w:tc>
          <w:tcPr>
            <w:tcW w:w="3402" w:type="dxa"/>
          </w:tcPr>
          <w:p w14:paraId="20E13A40" w14:textId="77777777" w:rsidR="001904C9" w:rsidRPr="005121AC" w:rsidRDefault="001904C9" w:rsidP="008E19F3">
            <w:pPr>
              <w:pStyle w:val="ListParagraph"/>
              <w:numPr>
                <w:ilvl w:val="0"/>
                <w:numId w:val="17"/>
              </w:numPr>
              <w:tabs>
                <w:tab w:val="left" w:pos="4248"/>
              </w:tabs>
              <w:rPr>
                <w:rFonts w:eastAsia="Times New Roman" w:cs="Arial"/>
                <w:lang w:eastAsia="en-GB"/>
              </w:rPr>
            </w:pPr>
            <w:r w:rsidRPr="005121AC">
              <w:rPr>
                <w:rFonts w:eastAsia="Times New Roman" w:cs="Arial"/>
                <w:lang w:eastAsia="en-GB"/>
              </w:rPr>
              <w:t xml:space="preserve"> </w:t>
            </w:r>
            <w:r w:rsidRPr="005121AC">
              <w:rPr>
                <w:rFonts w:eastAsia="Times New Roman" w:cs="Arial"/>
                <w:b/>
                <w:lang w:eastAsia="en-GB"/>
              </w:rPr>
              <w:t>Green Events</w:t>
            </w:r>
            <w:r w:rsidRPr="005121AC">
              <w:rPr>
                <w:rFonts w:eastAsia="Times New Roman" w:cs="Arial"/>
                <w:lang w:eastAsia="en-GB"/>
              </w:rPr>
              <w:t>: Event organiser must notify parents in advance of the event what the nature of the event will be and that they are responsible for their own child’s diabetes management</w:t>
            </w:r>
          </w:p>
          <w:p w14:paraId="7B8477FF" w14:textId="77777777" w:rsidR="001904C9" w:rsidRPr="005121AC" w:rsidRDefault="001904C9" w:rsidP="008E19F3">
            <w:pPr>
              <w:tabs>
                <w:tab w:val="left" w:pos="4248"/>
              </w:tabs>
              <w:rPr>
                <w:rFonts w:eastAsia="Times New Roman" w:cs="Arial"/>
                <w:lang w:eastAsia="en-GB"/>
              </w:rPr>
            </w:pPr>
          </w:p>
          <w:p w14:paraId="23FC6E2B" w14:textId="77777777" w:rsidR="001904C9" w:rsidRPr="005121AC" w:rsidRDefault="001904C9" w:rsidP="008E19F3">
            <w:pPr>
              <w:tabs>
                <w:tab w:val="left" w:pos="4248"/>
              </w:tabs>
              <w:rPr>
                <w:rFonts w:eastAsia="Times New Roman" w:cs="Arial"/>
                <w:lang w:eastAsia="en-GB"/>
              </w:rPr>
            </w:pPr>
          </w:p>
          <w:p w14:paraId="261B3D44" w14:textId="77777777" w:rsidR="001904C9" w:rsidRPr="005121AC" w:rsidRDefault="001904C9" w:rsidP="008E19F3">
            <w:pPr>
              <w:pStyle w:val="ListParagraph"/>
              <w:numPr>
                <w:ilvl w:val="0"/>
                <w:numId w:val="17"/>
              </w:numPr>
              <w:tabs>
                <w:tab w:val="left" w:pos="4248"/>
              </w:tabs>
              <w:rPr>
                <w:rFonts w:cs="Arial"/>
                <w:sz w:val="24"/>
                <w:szCs w:val="24"/>
                <w:lang w:eastAsia="en-GB"/>
              </w:rPr>
            </w:pPr>
            <w:r w:rsidRPr="005121AC">
              <w:rPr>
                <w:rFonts w:eastAsia="Times New Roman" w:cs="Arial"/>
                <w:lang w:eastAsia="en-GB"/>
              </w:rPr>
              <w:t xml:space="preserve"> </w:t>
            </w:r>
            <w:r w:rsidRPr="005121AC">
              <w:rPr>
                <w:rFonts w:eastAsia="Times New Roman" w:cs="Arial"/>
                <w:b/>
                <w:lang w:eastAsia="en-GB"/>
              </w:rPr>
              <w:t>Amber Event</w:t>
            </w:r>
            <w:r w:rsidRPr="005121AC">
              <w:rPr>
                <w:rFonts w:eastAsia="Times New Roman" w:cs="Arial"/>
                <w:lang w:eastAsia="en-GB"/>
              </w:rPr>
              <w:t>s: Volunteers keep list of emergency contact details for each child throughout event</w:t>
            </w:r>
          </w:p>
          <w:p w14:paraId="7E0A24C7" w14:textId="77777777" w:rsidR="001904C9" w:rsidRPr="005121AC" w:rsidRDefault="001904C9" w:rsidP="008E19F3">
            <w:pPr>
              <w:pStyle w:val="ListParagraph"/>
              <w:rPr>
                <w:rFonts w:eastAsia="Times New Roman" w:cs="Arial"/>
                <w:lang w:eastAsia="en-GB"/>
              </w:rPr>
            </w:pPr>
          </w:p>
          <w:p w14:paraId="6631E6A5" w14:textId="77777777" w:rsidR="001904C9" w:rsidRPr="005121AC" w:rsidRDefault="001904C9" w:rsidP="008E19F3">
            <w:pPr>
              <w:tabs>
                <w:tab w:val="left" w:pos="4248"/>
              </w:tabs>
              <w:rPr>
                <w:rFonts w:cs="Arial"/>
                <w:sz w:val="24"/>
                <w:szCs w:val="24"/>
                <w:lang w:eastAsia="en-GB"/>
              </w:rPr>
            </w:pPr>
            <w:r w:rsidRPr="005121AC">
              <w:rPr>
                <w:rFonts w:eastAsia="Times New Roman" w:cs="Arial"/>
                <w:lang w:eastAsia="en-GB"/>
              </w:rPr>
              <w:t>Volunteers are responsible for restocking Hypo Box supplies that are used during an event. The Hypo Box must contain relevant supplies which are in date</w:t>
            </w:r>
          </w:p>
          <w:p w14:paraId="236A27A0" w14:textId="77777777" w:rsidR="001904C9" w:rsidRPr="005121AC" w:rsidRDefault="001904C9" w:rsidP="008E19F3">
            <w:pPr>
              <w:pStyle w:val="ListParagraph"/>
              <w:rPr>
                <w:rFonts w:eastAsia="Times New Roman" w:cs="Arial"/>
                <w:lang w:eastAsia="en-GB"/>
              </w:rPr>
            </w:pPr>
          </w:p>
          <w:p w14:paraId="3A7EFD3E" w14:textId="7B5F82DD" w:rsidR="001904C9" w:rsidRPr="005121AC" w:rsidRDefault="001904C9" w:rsidP="008E19F3">
            <w:pPr>
              <w:tabs>
                <w:tab w:val="left" w:pos="4248"/>
              </w:tabs>
              <w:rPr>
                <w:rFonts w:cs="Arial"/>
                <w:sz w:val="24"/>
                <w:szCs w:val="24"/>
                <w:lang w:eastAsia="en-GB"/>
              </w:rPr>
            </w:pPr>
            <w:r w:rsidRPr="005121AC">
              <w:rPr>
                <w:rFonts w:eastAsia="Times New Roman" w:cs="Arial"/>
                <w:lang w:eastAsia="en-GB"/>
              </w:rPr>
              <w:t xml:space="preserve">Volunteers must record and report any incident and all action taken in our </w:t>
            </w:r>
            <w:hyperlink r:id="rId14"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15" w:history="1">
              <w:r w:rsidRPr="005121AC">
                <w:rPr>
                  <w:rStyle w:val="Hyperlink"/>
                  <w:rFonts w:eastAsia="Times New Roman" w:cs="Arial"/>
                  <w:lang w:eastAsia="en-GB"/>
                </w:rPr>
                <w:t>Local Group Portal</w:t>
              </w:r>
            </w:hyperlink>
          </w:p>
        </w:tc>
      </w:tr>
      <w:tr w:rsidR="005121AC" w:rsidRPr="005121AC" w14:paraId="19A11C59" w14:textId="77777777" w:rsidTr="008E19F3">
        <w:tc>
          <w:tcPr>
            <w:tcW w:w="2547" w:type="dxa"/>
          </w:tcPr>
          <w:p w14:paraId="2ABC9453" w14:textId="5EC929D9" w:rsidR="001904C9" w:rsidRPr="005121AC" w:rsidRDefault="001904C9" w:rsidP="008E19F3">
            <w:pPr>
              <w:rPr>
                <w:rFonts w:eastAsia="Times New Roman" w:cs="Arial"/>
                <w:b/>
                <w:lang w:eastAsia="en-GB"/>
              </w:rPr>
            </w:pPr>
            <w:r w:rsidRPr="005121AC">
              <w:rPr>
                <w:rFonts w:eastAsia="Times New Roman" w:cs="Arial"/>
                <w:b/>
                <w:lang w:eastAsia="en-GB"/>
              </w:rPr>
              <w:t xml:space="preserve">Child unwilling to follow medical advice </w:t>
            </w:r>
          </w:p>
          <w:p w14:paraId="1F92F9C3" w14:textId="77777777" w:rsidR="001904C9" w:rsidRPr="005121AC" w:rsidRDefault="001904C9" w:rsidP="008E19F3">
            <w:pPr>
              <w:tabs>
                <w:tab w:val="left" w:pos="4248"/>
              </w:tabs>
              <w:rPr>
                <w:rFonts w:cs="Arial"/>
                <w:b/>
                <w:sz w:val="24"/>
                <w:szCs w:val="24"/>
                <w:lang w:eastAsia="en-GB"/>
              </w:rPr>
            </w:pPr>
          </w:p>
        </w:tc>
        <w:tc>
          <w:tcPr>
            <w:tcW w:w="4536" w:type="dxa"/>
          </w:tcPr>
          <w:p w14:paraId="64847DDD" w14:textId="77777777" w:rsidR="001904C9" w:rsidRPr="005121AC" w:rsidRDefault="001904C9" w:rsidP="001904C9">
            <w:pPr>
              <w:pStyle w:val="ListParagraph"/>
              <w:numPr>
                <w:ilvl w:val="0"/>
                <w:numId w:val="18"/>
              </w:numPr>
              <w:rPr>
                <w:rFonts w:cs="Arial"/>
                <w:sz w:val="24"/>
                <w:szCs w:val="24"/>
                <w:lang w:eastAsia="en-GB"/>
              </w:rPr>
            </w:pPr>
            <w:r w:rsidRPr="005121AC">
              <w:rPr>
                <w:b/>
              </w:rPr>
              <w:t>Amber events:</w:t>
            </w:r>
            <w:r w:rsidRPr="005121AC">
              <w:t xml:space="preserve"> Discuss fully with child, parent, healthcare professionals as necessary – If child’s health is at risk contact parents and seek medical help as necessary</w:t>
            </w:r>
          </w:p>
        </w:tc>
        <w:tc>
          <w:tcPr>
            <w:tcW w:w="3969" w:type="dxa"/>
          </w:tcPr>
          <w:p w14:paraId="49DD60D3"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 xml:space="preserve">Emergency contact details held for parents or carers </w:t>
            </w:r>
          </w:p>
          <w:p w14:paraId="4CD85AD0"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Contact medical help/emergency services if required</w:t>
            </w:r>
          </w:p>
          <w:p w14:paraId="2320C770" w14:textId="77777777" w:rsidR="001904C9" w:rsidRPr="005121AC" w:rsidRDefault="001904C9" w:rsidP="008E19F3">
            <w:pPr>
              <w:tabs>
                <w:tab w:val="left" w:pos="4248"/>
              </w:tabs>
              <w:rPr>
                <w:rFonts w:cs="Arial"/>
                <w:sz w:val="24"/>
                <w:szCs w:val="24"/>
                <w:lang w:eastAsia="en-GB"/>
              </w:rPr>
            </w:pPr>
          </w:p>
        </w:tc>
        <w:tc>
          <w:tcPr>
            <w:tcW w:w="3402" w:type="dxa"/>
          </w:tcPr>
          <w:p w14:paraId="3B8FE06A" w14:textId="33E272AE" w:rsidR="001904C9" w:rsidRPr="005121AC" w:rsidRDefault="005121AC" w:rsidP="008E19F3">
            <w:pPr>
              <w:tabs>
                <w:tab w:val="left" w:pos="4248"/>
              </w:tabs>
              <w:rPr>
                <w:rFonts w:cs="Arial"/>
                <w:sz w:val="24"/>
                <w:szCs w:val="24"/>
                <w:lang w:eastAsia="en-GB"/>
              </w:rPr>
            </w:pPr>
            <w:r w:rsidRPr="005121AC">
              <w:rPr>
                <w:rFonts w:eastAsia="Times New Roman" w:cs="Arial"/>
                <w:lang w:eastAsia="en-GB"/>
              </w:rPr>
              <w:t xml:space="preserve">Volunteers must record and report any incident and all action taken in our </w:t>
            </w:r>
            <w:hyperlink r:id="rId16"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17" w:history="1">
              <w:r w:rsidRPr="005121AC">
                <w:rPr>
                  <w:rStyle w:val="Hyperlink"/>
                  <w:rFonts w:eastAsia="Times New Roman" w:cs="Arial"/>
                  <w:lang w:eastAsia="en-GB"/>
                </w:rPr>
                <w:t>Local Group Portal</w:t>
              </w:r>
            </w:hyperlink>
          </w:p>
        </w:tc>
      </w:tr>
      <w:tr w:rsidR="005121AC" w:rsidRPr="005121AC" w14:paraId="50787CCF" w14:textId="77777777" w:rsidTr="008E19F3">
        <w:tc>
          <w:tcPr>
            <w:tcW w:w="2547" w:type="dxa"/>
          </w:tcPr>
          <w:p w14:paraId="54C95401" w14:textId="77777777" w:rsidR="001904C9" w:rsidRPr="005121AC" w:rsidRDefault="001904C9" w:rsidP="008E19F3">
            <w:pPr>
              <w:rPr>
                <w:rFonts w:eastAsia="Times New Roman" w:cs="Arial"/>
                <w:b/>
                <w:lang w:eastAsia="en-GB"/>
              </w:rPr>
            </w:pPr>
            <w:r w:rsidRPr="005121AC">
              <w:rPr>
                <w:rFonts w:eastAsia="Times New Roman" w:cs="Arial"/>
                <w:b/>
                <w:lang w:eastAsia="en-GB"/>
              </w:rPr>
              <w:t xml:space="preserve">Equipment failure or loss (e.g. pen, pump, CGM, BG monitor) </w:t>
            </w:r>
          </w:p>
          <w:p w14:paraId="4AA883C1" w14:textId="77777777" w:rsidR="001904C9" w:rsidRPr="005121AC" w:rsidRDefault="001904C9" w:rsidP="008E19F3">
            <w:pPr>
              <w:tabs>
                <w:tab w:val="left" w:pos="4248"/>
              </w:tabs>
              <w:rPr>
                <w:rFonts w:cs="Arial"/>
                <w:b/>
                <w:sz w:val="24"/>
                <w:szCs w:val="24"/>
                <w:lang w:eastAsia="en-GB"/>
              </w:rPr>
            </w:pPr>
          </w:p>
        </w:tc>
        <w:tc>
          <w:tcPr>
            <w:tcW w:w="4536" w:type="dxa"/>
          </w:tcPr>
          <w:p w14:paraId="3DD35157" w14:textId="77777777" w:rsidR="001904C9" w:rsidRPr="005121AC" w:rsidRDefault="001904C9" w:rsidP="008E19F3">
            <w:pPr>
              <w:tabs>
                <w:tab w:val="left" w:pos="4248"/>
              </w:tabs>
            </w:pPr>
            <w:r w:rsidRPr="005121AC">
              <w:t>Ensure child brings spares if available.</w:t>
            </w:r>
          </w:p>
          <w:p w14:paraId="6EE4425B" w14:textId="77777777" w:rsidR="001904C9" w:rsidRPr="005121AC" w:rsidRDefault="001904C9" w:rsidP="008E19F3">
            <w:pPr>
              <w:tabs>
                <w:tab w:val="left" w:pos="4248"/>
              </w:tabs>
            </w:pPr>
          </w:p>
          <w:p w14:paraId="45D28F66" w14:textId="77777777" w:rsidR="001904C9" w:rsidRPr="005121AC" w:rsidRDefault="001904C9" w:rsidP="008E19F3">
            <w:pPr>
              <w:tabs>
                <w:tab w:val="left" w:pos="4248"/>
              </w:tabs>
              <w:rPr>
                <w:rFonts w:cs="Arial"/>
                <w:sz w:val="24"/>
                <w:szCs w:val="24"/>
                <w:lang w:eastAsia="en-GB"/>
              </w:rPr>
            </w:pPr>
          </w:p>
        </w:tc>
        <w:tc>
          <w:tcPr>
            <w:tcW w:w="3969" w:type="dxa"/>
          </w:tcPr>
          <w:p w14:paraId="39D41D16"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Emergency contact details held for parents or carers</w:t>
            </w:r>
          </w:p>
          <w:p w14:paraId="196CB773" w14:textId="77777777" w:rsidR="001904C9" w:rsidRPr="005121AC" w:rsidRDefault="001904C9" w:rsidP="008E19F3">
            <w:pPr>
              <w:tabs>
                <w:tab w:val="left" w:pos="4248"/>
              </w:tabs>
              <w:rPr>
                <w:rFonts w:eastAsia="Times New Roman" w:cs="Arial"/>
                <w:lang w:eastAsia="en-GB"/>
              </w:rPr>
            </w:pPr>
          </w:p>
          <w:p w14:paraId="7AC6842D"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Contact medical help/emergency services if required</w:t>
            </w:r>
          </w:p>
          <w:p w14:paraId="2CC9A48A" w14:textId="77777777" w:rsidR="001904C9" w:rsidRPr="005121AC" w:rsidRDefault="001904C9" w:rsidP="008E19F3">
            <w:pPr>
              <w:rPr>
                <w:rFonts w:cs="Arial"/>
                <w:sz w:val="24"/>
                <w:szCs w:val="24"/>
                <w:lang w:eastAsia="en-GB"/>
              </w:rPr>
            </w:pPr>
          </w:p>
        </w:tc>
        <w:tc>
          <w:tcPr>
            <w:tcW w:w="3402" w:type="dxa"/>
          </w:tcPr>
          <w:p w14:paraId="4EBA1514" w14:textId="77777777" w:rsidR="001904C9" w:rsidRPr="005121AC" w:rsidRDefault="001904C9" w:rsidP="008E19F3">
            <w:pPr>
              <w:tabs>
                <w:tab w:val="left" w:pos="4248"/>
              </w:tabs>
            </w:pPr>
            <w:r w:rsidRPr="005121AC">
              <w:t>Volunteers communicate need to bring spares if available with children and parents prior to event.</w:t>
            </w:r>
          </w:p>
          <w:p w14:paraId="53C77D07" w14:textId="77777777" w:rsidR="001904C9" w:rsidRPr="005121AC" w:rsidRDefault="001904C9" w:rsidP="008E19F3">
            <w:pPr>
              <w:tabs>
                <w:tab w:val="left" w:pos="4248"/>
              </w:tabs>
            </w:pPr>
          </w:p>
          <w:p w14:paraId="27144A70" w14:textId="38959C8D" w:rsidR="001904C9" w:rsidRPr="005121AC" w:rsidRDefault="005121AC" w:rsidP="008E19F3">
            <w:pPr>
              <w:tabs>
                <w:tab w:val="left" w:pos="4248"/>
              </w:tabs>
              <w:rPr>
                <w:rFonts w:cs="Arial"/>
                <w:sz w:val="24"/>
                <w:szCs w:val="24"/>
                <w:lang w:eastAsia="en-GB"/>
              </w:rPr>
            </w:pPr>
            <w:r w:rsidRPr="005121AC">
              <w:rPr>
                <w:rFonts w:eastAsia="Times New Roman" w:cs="Arial"/>
                <w:lang w:eastAsia="en-GB"/>
              </w:rPr>
              <w:t xml:space="preserve">Volunteers must record and report any incident and all action taken in our </w:t>
            </w:r>
            <w:hyperlink r:id="rId18"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19" w:history="1">
              <w:r w:rsidRPr="005121AC">
                <w:rPr>
                  <w:rStyle w:val="Hyperlink"/>
                  <w:rFonts w:eastAsia="Times New Roman" w:cs="Arial"/>
                  <w:lang w:eastAsia="en-GB"/>
                </w:rPr>
                <w:t>Local Group Portal</w:t>
              </w:r>
            </w:hyperlink>
          </w:p>
        </w:tc>
      </w:tr>
      <w:tr w:rsidR="005121AC" w:rsidRPr="005121AC" w14:paraId="7D6D324D" w14:textId="77777777" w:rsidTr="008E19F3">
        <w:tc>
          <w:tcPr>
            <w:tcW w:w="2547" w:type="dxa"/>
          </w:tcPr>
          <w:p w14:paraId="3958EE09" w14:textId="77777777" w:rsidR="001904C9" w:rsidRPr="005121AC" w:rsidRDefault="001904C9" w:rsidP="008E19F3">
            <w:pPr>
              <w:rPr>
                <w:rFonts w:eastAsia="Times New Roman" w:cs="Arial"/>
                <w:b/>
                <w:lang w:eastAsia="en-GB"/>
              </w:rPr>
            </w:pPr>
            <w:r w:rsidRPr="005121AC">
              <w:rPr>
                <w:rFonts w:eastAsia="Times New Roman" w:cs="Arial"/>
                <w:b/>
                <w:lang w:eastAsia="en-GB"/>
              </w:rPr>
              <w:t>Child becoming ill/has an accident</w:t>
            </w:r>
          </w:p>
        </w:tc>
        <w:tc>
          <w:tcPr>
            <w:tcW w:w="4536" w:type="dxa"/>
          </w:tcPr>
          <w:p w14:paraId="23B0AB22" w14:textId="77777777" w:rsidR="001904C9" w:rsidRPr="005121AC" w:rsidRDefault="001904C9" w:rsidP="008E19F3">
            <w:r w:rsidRPr="005121AC">
              <w:t>Volunteers briefed on any safety instructions before event and children and parents to be made aware.</w:t>
            </w:r>
          </w:p>
        </w:tc>
        <w:tc>
          <w:tcPr>
            <w:tcW w:w="3969" w:type="dxa"/>
          </w:tcPr>
          <w:p w14:paraId="4BA2055A" w14:textId="77777777" w:rsidR="001904C9" w:rsidRPr="005121AC" w:rsidRDefault="001904C9" w:rsidP="001904C9">
            <w:pPr>
              <w:pStyle w:val="ListParagraph"/>
              <w:numPr>
                <w:ilvl w:val="0"/>
                <w:numId w:val="18"/>
              </w:numPr>
              <w:rPr>
                <w:b/>
              </w:rPr>
            </w:pPr>
            <w:r w:rsidRPr="005121AC">
              <w:rPr>
                <w:b/>
              </w:rPr>
              <w:t>Green Events:</w:t>
            </w:r>
          </w:p>
          <w:p w14:paraId="21B42AE9" w14:textId="77777777" w:rsidR="001904C9" w:rsidRPr="005121AC" w:rsidRDefault="001904C9" w:rsidP="008E19F3">
            <w:r w:rsidRPr="005121AC">
              <w:t xml:space="preserve">Parents or carers to be made aware and to assess risk to child and take appropriate further action </w:t>
            </w:r>
          </w:p>
          <w:p w14:paraId="17DEDEA0" w14:textId="77777777" w:rsidR="001904C9" w:rsidRPr="005121AC" w:rsidRDefault="001904C9" w:rsidP="008E19F3"/>
          <w:p w14:paraId="5C0F5985" w14:textId="77777777" w:rsidR="001904C9" w:rsidRPr="005121AC" w:rsidRDefault="001904C9" w:rsidP="001904C9">
            <w:pPr>
              <w:pStyle w:val="ListParagraph"/>
              <w:numPr>
                <w:ilvl w:val="0"/>
                <w:numId w:val="18"/>
              </w:numPr>
              <w:rPr>
                <w:b/>
              </w:rPr>
            </w:pPr>
            <w:r w:rsidRPr="005121AC">
              <w:rPr>
                <w:b/>
              </w:rPr>
              <w:t>Amber Events:</w:t>
            </w:r>
          </w:p>
          <w:p w14:paraId="53EA2266" w14:textId="77777777" w:rsidR="001904C9" w:rsidRPr="005121AC" w:rsidRDefault="001904C9" w:rsidP="008E19F3">
            <w:r w:rsidRPr="005121AC">
              <w:t>Volunteer to assess risk to child and take appropriate further action</w:t>
            </w:r>
          </w:p>
          <w:p w14:paraId="58369026" w14:textId="77777777" w:rsidR="001904C9" w:rsidRPr="005121AC" w:rsidRDefault="001904C9" w:rsidP="008E19F3"/>
          <w:p w14:paraId="4044EDA0" w14:textId="77777777" w:rsidR="001904C9" w:rsidRPr="005121AC" w:rsidRDefault="001904C9" w:rsidP="008E19F3">
            <w:r w:rsidRPr="005121AC">
              <w:t>Contact parents/legal guardians</w:t>
            </w:r>
          </w:p>
          <w:p w14:paraId="2F5CFB94" w14:textId="77777777" w:rsidR="001904C9" w:rsidRPr="005121AC" w:rsidRDefault="001904C9" w:rsidP="008E19F3"/>
          <w:p w14:paraId="1D2C1830"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Contact medical help/emergency services if required</w:t>
            </w:r>
          </w:p>
          <w:p w14:paraId="3FA89E7D" w14:textId="77777777" w:rsidR="001904C9" w:rsidRPr="005121AC" w:rsidRDefault="001904C9" w:rsidP="008E19F3"/>
        </w:tc>
        <w:tc>
          <w:tcPr>
            <w:tcW w:w="3402" w:type="dxa"/>
          </w:tcPr>
          <w:p w14:paraId="42D4EBF7" w14:textId="4524FB51" w:rsidR="001904C9" w:rsidRPr="005121AC" w:rsidRDefault="005121AC" w:rsidP="008E19F3">
            <w:r w:rsidRPr="005121AC">
              <w:rPr>
                <w:rFonts w:eastAsia="Times New Roman" w:cs="Arial"/>
                <w:lang w:eastAsia="en-GB"/>
              </w:rPr>
              <w:t xml:space="preserve">Volunteers must record and report any incident and all action taken in our </w:t>
            </w:r>
            <w:hyperlink r:id="rId20"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21" w:history="1">
              <w:r w:rsidRPr="005121AC">
                <w:rPr>
                  <w:rStyle w:val="Hyperlink"/>
                  <w:rFonts w:eastAsia="Times New Roman" w:cs="Arial"/>
                  <w:lang w:eastAsia="en-GB"/>
                </w:rPr>
                <w:t>Local Group Portal</w:t>
              </w:r>
            </w:hyperlink>
          </w:p>
        </w:tc>
      </w:tr>
      <w:tr w:rsidR="005121AC" w:rsidRPr="005121AC" w14:paraId="5B5E41D9" w14:textId="77777777" w:rsidTr="008E19F3">
        <w:tc>
          <w:tcPr>
            <w:tcW w:w="2547" w:type="dxa"/>
          </w:tcPr>
          <w:p w14:paraId="612FB06D" w14:textId="77777777" w:rsidR="001904C9" w:rsidRPr="005121AC" w:rsidRDefault="001904C9" w:rsidP="008E19F3">
            <w:pPr>
              <w:rPr>
                <w:rFonts w:eastAsia="Times New Roman" w:cs="Arial"/>
                <w:b/>
                <w:lang w:eastAsia="en-GB"/>
              </w:rPr>
            </w:pPr>
            <w:r w:rsidRPr="005121AC">
              <w:rPr>
                <w:rFonts w:eastAsia="Times New Roman" w:cs="Arial"/>
                <w:b/>
                <w:lang w:eastAsia="en-GB"/>
              </w:rPr>
              <w:t xml:space="preserve">Child having an allergic reaction </w:t>
            </w:r>
          </w:p>
        </w:tc>
        <w:tc>
          <w:tcPr>
            <w:tcW w:w="4536" w:type="dxa"/>
          </w:tcPr>
          <w:p w14:paraId="7D903A8F" w14:textId="77777777" w:rsidR="001904C9" w:rsidRPr="005121AC" w:rsidRDefault="001904C9" w:rsidP="001904C9">
            <w:pPr>
              <w:pStyle w:val="ListParagraph"/>
              <w:numPr>
                <w:ilvl w:val="0"/>
                <w:numId w:val="18"/>
              </w:numPr>
              <w:rPr>
                <w:b/>
              </w:rPr>
            </w:pPr>
            <w:r w:rsidRPr="005121AC">
              <w:rPr>
                <w:b/>
              </w:rPr>
              <w:t xml:space="preserve">Green Event: </w:t>
            </w:r>
          </w:p>
          <w:p w14:paraId="21236E8C" w14:textId="77777777" w:rsidR="001904C9" w:rsidRPr="005121AC" w:rsidRDefault="001904C9" w:rsidP="008E19F3">
            <w:r w:rsidRPr="005121AC">
              <w:t>Ask parents for known allergies and treatments in advance of event.</w:t>
            </w:r>
          </w:p>
          <w:p w14:paraId="6754A83B" w14:textId="77777777" w:rsidR="001904C9" w:rsidRPr="005121AC" w:rsidRDefault="001904C9" w:rsidP="008E19F3"/>
          <w:p w14:paraId="35C6C231" w14:textId="77777777" w:rsidR="001904C9" w:rsidRPr="005121AC" w:rsidRDefault="001904C9" w:rsidP="008E19F3">
            <w:r w:rsidRPr="005121AC">
              <w:t xml:space="preserve">If child uses epipen/antihistamines ensure child brings them, expand risk assessment to include known allergens. </w:t>
            </w:r>
          </w:p>
          <w:p w14:paraId="251494B7" w14:textId="77777777" w:rsidR="001904C9" w:rsidRPr="005121AC" w:rsidRDefault="001904C9" w:rsidP="008E19F3"/>
          <w:p w14:paraId="2199EBD3" w14:textId="77777777" w:rsidR="001904C9" w:rsidRPr="005121AC" w:rsidRDefault="001904C9" w:rsidP="001904C9">
            <w:pPr>
              <w:pStyle w:val="ListParagraph"/>
              <w:numPr>
                <w:ilvl w:val="0"/>
                <w:numId w:val="18"/>
              </w:numPr>
              <w:rPr>
                <w:b/>
              </w:rPr>
            </w:pPr>
            <w:r w:rsidRPr="005121AC">
              <w:rPr>
                <w:b/>
              </w:rPr>
              <w:t>Amber Event:</w:t>
            </w:r>
          </w:p>
          <w:p w14:paraId="28F8D219" w14:textId="77777777" w:rsidR="001904C9" w:rsidRPr="005121AC" w:rsidRDefault="001904C9" w:rsidP="008E19F3">
            <w:r w:rsidRPr="005121AC">
              <w:t>Volunteer to be briefed on any child with allergies and all volunteers to be aware of location of treatment at all times</w:t>
            </w:r>
          </w:p>
          <w:p w14:paraId="6CA0D7C1" w14:textId="77777777" w:rsidR="001904C9" w:rsidRPr="005121AC" w:rsidRDefault="001904C9" w:rsidP="008E19F3"/>
        </w:tc>
        <w:tc>
          <w:tcPr>
            <w:tcW w:w="3969" w:type="dxa"/>
          </w:tcPr>
          <w:p w14:paraId="7181FCAC" w14:textId="77777777" w:rsidR="001904C9" w:rsidRPr="005121AC" w:rsidRDefault="001904C9" w:rsidP="008E19F3">
            <w:r w:rsidRPr="005121AC">
              <w:t>Contact parents or carers</w:t>
            </w:r>
          </w:p>
          <w:p w14:paraId="22C7528A" w14:textId="77777777" w:rsidR="001904C9" w:rsidRPr="005121AC" w:rsidRDefault="001904C9" w:rsidP="008E19F3"/>
          <w:p w14:paraId="53B63BF1"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Contact medical help/emergency services if required</w:t>
            </w:r>
          </w:p>
          <w:p w14:paraId="11267527" w14:textId="77777777" w:rsidR="001904C9" w:rsidRPr="005121AC" w:rsidRDefault="001904C9" w:rsidP="008E19F3"/>
        </w:tc>
        <w:tc>
          <w:tcPr>
            <w:tcW w:w="3402" w:type="dxa"/>
          </w:tcPr>
          <w:p w14:paraId="0B692287" w14:textId="02D7D7FC" w:rsidR="001904C9" w:rsidRPr="005121AC" w:rsidRDefault="005121AC" w:rsidP="008E19F3">
            <w:r w:rsidRPr="005121AC">
              <w:rPr>
                <w:rFonts w:eastAsia="Times New Roman" w:cs="Arial"/>
                <w:lang w:eastAsia="en-GB"/>
              </w:rPr>
              <w:t xml:space="preserve">Volunteers must record and report any incident and all action taken in our </w:t>
            </w:r>
            <w:hyperlink r:id="rId22"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23" w:history="1">
              <w:r w:rsidRPr="005121AC">
                <w:rPr>
                  <w:rStyle w:val="Hyperlink"/>
                  <w:rFonts w:eastAsia="Times New Roman" w:cs="Arial"/>
                  <w:lang w:eastAsia="en-GB"/>
                </w:rPr>
                <w:t>Local Group Portal</w:t>
              </w:r>
            </w:hyperlink>
          </w:p>
        </w:tc>
      </w:tr>
      <w:tr w:rsidR="005121AC" w:rsidRPr="005121AC" w14:paraId="681A0D28" w14:textId="77777777" w:rsidTr="008E19F3">
        <w:tc>
          <w:tcPr>
            <w:tcW w:w="2547" w:type="dxa"/>
          </w:tcPr>
          <w:p w14:paraId="4A11137F" w14:textId="77777777" w:rsidR="001904C9" w:rsidRPr="005121AC" w:rsidRDefault="001904C9" w:rsidP="008E19F3">
            <w:pPr>
              <w:rPr>
                <w:rFonts w:eastAsia="Times New Roman" w:cs="Arial"/>
                <w:b/>
                <w:lang w:eastAsia="en-GB"/>
              </w:rPr>
            </w:pPr>
            <w:r w:rsidRPr="005121AC">
              <w:rPr>
                <w:rFonts w:eastAsia="Times New Roman" w:cs="Arial"/>
                <w:b/>
                <w:lang w:eastAsia="en-GB"/>
              </w:rPr>
              <w:t>Hazards on site – e.g. stairs, bollards, unstable ground etc.</w:t>
            </w:r>
          </w:p>
        </w:tc>
        <w:tc>
          <w:tcPr>
            <w:tcW w:w="4536" w:type="dxa"/>
          </w:tcPr>
          <w:p w14:paraId="0C25DE09" w14:textId="77777777" w:rsidR="001904C9" w:rsidRPr="005121AC" w:rsidRDefault="001904C9" w:rsidP="008E19F3">
            <w:r w:rsidRPr="005121AC">
              <w:t>Volunteers to conduct on site assessment prior to children arriving at event to identify any hazards. If hazards identified, volunteer to take appropriate action and brief all in attendance at start of event</w:t>
            </w:r>
          </w:p>
          <w:p w14:paraId="23C3AC27" w14:textId="77777777" w:rsidR="001904C9" w:rsidRPr="005121AC" w:rsidRDefault="001904C9" w:rsidP="008E19F3"/>
          <w:p w14:paraId="24B02671" w14:textId="77777777" w:rsidR="001904C9" w:rsidRPr="005121AC" w:rsidRDefault="001904C9" w:rsidP="008E19F3">
            <w:r w:rsidRPr="005121AC">
              <w:t>If using third party venue, volunteer to access venue risk assessment and certificate of public liability insurance prior to event</w:t>
            </w:r>
          </w:p>
        </w:tc>
        <w:tc>
          <w:tcPr>
            <w:tcW w:w="3969" w:type="dxa"/>
          </w:tcPr>
          <w:p w14:paraId="14BF8177" w14:textId="77777777" w:rsidR="001904C9" w:rsidRPr="005121AC" w:rsidRDefault="001904C9" w:rsidP="008E19F3">
            <w:r w:rsidRPr="005121AC">
              <w:t>If hazards deemed too dangerous, volunteers must postpone event</w:t>
            </w:r>
          </w:p>
        </w:tc>
        <w:tc>
          <w:tcPr>
            <w:tcW w:w="3402" w:type="dxa"/>
          </w:tcPr>
          <w:p w14:paraId="11D65F7E" w14:textId="79BB30C8" w:rsidR="001904C9" w:rsidRPr="005121AC" w:rsidRDefault="005121AC" w:rsidP="008E19F3">
            <w:r w:rsidRPr="005121AC">
              <w:rPr>
                <w:rFonts w:eastAsia="Times New Roman" w:cs="Arial"/>
                <w:lang w:eastAsia="en-GB"/>
              </w:rPr>
              <w:t xml:space="preserve">Volunteers must record and report any incident and all action taken in our </w:t>
            </w:r>
            <w:hyperlink r:id="rId24"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25" w:history="1">
              <w:r w:rsidRPr="005121AC">
                <w:rPr>
                  <w:rStyle w:val="Hyperlink"/>
                  <w:rFonts w:eastAsia="Times New Roman" w:cs="Arial"/>
                  <w:lang w:eastAsia="en-GB"/>
                </w:rPr>
                <w:t>Local Group Portal</w:t>
              </w:r>
            </w:hyperlink>
          </w:p>
        </w:tc>
      </w:tr>
      <w:tr w:rsidR="005121AC" w:rsidRPr="005121AC" w14:paraId="12F6443B" w14:textId="77777777" w:rsidTr="008E19F3">
        <w:tc>
          <w:tcPr>
            <w:tcW w:w="2547" w:type="dxa"/>
          </w:tcPr>
          <w:p w14:paraId="4A77B410" w14:textId="77777777" w:rsidR="001904C9" w:rsidRPr="005121AC" w:rsidRDefault="001904C9" w:rsidP="008E19F3">
            <w:pPr>
              <w:rPr>
                <w:rFonts w:eastAsia="Times New Roman" w:cs="Arial"/>
                <w:b/>
                <w:lang w:eastAsia="en-GB"/>
              </w:rPr>
            </w:pPr>
            <w:r w:rsidRPr="005121AC">
              <w:rPr>
                <w:rFonts w:eastAsia="Times New Roman" w:cs="Arial"/>
                <w:b/>
                <w:lang w:eastAsia="en-GB"/>
              </w:rPr>
              <w:t xml:space="preserve">A volunteer is unable to attend event </w:t>
            </w:r>
          </w:p>
        </w:tc>
        <w:tc>
          <w:tcPr>
            <w:tcW w:w="4536" w:type="dxa"/>
          </w:tcPr>
          <w:p w14:paraId="6D439F4E" w14:textId="77777777" w:rsidR="001904C9" w:rsidRPr="005121AC" w:rsidRDefault="001904C9" w:rsidP="008E19F3">
            <w:r w:rsidRPr="005121AC">
              <w:t>Seek replacement volunteer to fill role</w:t>
            </w:r>
          </w:p>
          <w:p w14:paraId="564356D7" w14:textId="77777777" w:rsidR="001904C9" w:rsidRPr="005121AC" w:rsidRDefault="001904C9" w:rsidP="008E19F3"/>
          <w:p w14:paraId="70675855" w14:textId="77777777" w:rsidR="001904C9" w:rsidRPr="005121AC" w:rsidRDefault="001904C9" w:rsidP="008E19F3"/>
        </w:tc>
        <w:tc>
          <w:tcPr>
            <w:tcW w:w="3969" w:type="dxa"/>
          </w:tcPr>
          <w:p w14:paraId="47B4BA1A" w14:textId="77777777" w:rsidR="001904C9" w:rsidRPr="005121AC" w:rsidRDefault="001904C9" w:rsidP="001904C9">
            <w:pPr>
              <w:pStyle w:val="ListParagraph"/>
              <w:numPr>
                <w:ilvl w:val="0"/>
                <w:numId w:val="18"/>
              </w:numPr>
              <w:rPr>
                <w:b/>
              </w:rPr>
            </w:pPr>
            <w:r w:rsidRPr="005121AC">
              <w:rPr>
                <w:b/>
              </w:rPr>
              <w:t>Amber Event:</w:t>
            </w:r>
          </w:p>
          <w:p w14:paraId="7B544FC8" w14:textId="77777777" w:rsidR="001904C9" w:rsidRPr="005121AC" w:rsidRDefault="001904C9" w:rsidP="008E19F3">
            <w:r w:rsidRPr="005121AC">
              <w:t xml:space="preserve">Event organiser to ensure that event meets designated volunteer ratios. </w:t>
            </w:r>
          </w:p>
          <w:p w14:paraId="6C85B1C7" w14:textId="77777777" w:rsidR="001904C9" w:rsidRPr="005121AC" w:rsidRDefault="001904C9" w:rsidP="008E19F3"/>
          <w:p w14:paraId="6001FE86" w14:textId="77777777" w:rsidR="001904C9" w:rsidRPr="005121AC" w:rsidRDefault="001904C9" w:rsidP="008E19F3">
            <w:r w:rsidRPr="005121AC">
              <w:t>If designated ratio cannot be met, event must be postponed.</w:t>
            </w:r>
          </w:p>
          <w:p w14:paraId="478E55C9" w14:textId="77777777" w:rsidR="001904C9" w:rsidRPr="005121AC" w:rsidRDefault="001904C9" w:rsidP="008E19F3"/>
          <w:p w14:paraId="3A7DEA91" w14:textId="77777777" w:rsidR="001904C9" w:rsidRPr="005121AC" w:rsidRDefault="001904C9" w:rsidP="008E19F3"/>
        </w:tc>
        <w:tc>
          <w:tcPr>
            <w:tcW w:w="3402" w:type="dxa"/>
          </w:tcPr>
          <w:p w14:paraId="0B9CA1C2" w14:textId="77777777" w:rsidR="001904C9" w:rsidRPr="005121AC" w:rsidRDefault="001904C9" w:rsidP="008E19F3">
            <w:r w:rsidRPr="005121AC">
              <w:t>Notify Diabetes UK staff of any changes after the event</w:t>
            </w:r>
          </w:p>
        </w:tc>
      </w:tr>
      <w:tr w:rsidR="005121AC" w:rsidRPr="005121AC" w14:paraId="2E35F21B" w14:textId="77777777" w:rsidTr="008E19F3">
        <w:tc>
          <w:tcPr>
            <w:tcW w:w="2547" w:type="dxa"/>
          </w:tcPr>
          <w:p w14:paraId="0CA43A1E" w14:textId="77777777" w:rsidR="001904C9" w:rsidRPr="005121AC" w:rsidRDefault="001904C9" w:rsidP="008E19F3">
            <w:pPr>
              <w:rPr>
                <w:rFonts w:eastAsia="Times New Roman" w:cs="Arial"/>
                <w:b/>
                <w:lang w:eastAsia="en-GB"/>
              </w:rPr>
            </w:pPr>
            <w:r w:rsidRPr="005121AC">
              <w:rPr>
                <w:rFonts w:eastAsia="Times New Roman" w:cs="Arial"/>
                <w:b/>
                <w:lang w:eastAsia="en-GB"/>
              </w:rPr>
              <w:t>The Event Organiser is unable to attend the event or is taken ill during the event</w:t>
            </w:r>
          </w:p>
        </w:tc>
        <w:tc>
          <w:tcPr>
            <w:tcW w:w="4536" w:type="dxa"/>
          </w:tcPr>
          <w:p w14:paraId="13564A99" w14:textId="77777777" w:rsidR="001904C9" w:rsidRPr="005121AC" w:rsidRDefault="001904C9" w:rsidP="008E19F3">
            <w:r w:rsidRPr="005121AC">
              <w:t>Event organiser to nominate deputy and ensure that new organiser has all required medical and consent information.</w:t>
            </w:r>
          </w:p>
          <w:p w14:paraId="70787DCF" w14:textId="77777777" w:rsidR="001904C9" w:rsidRPr="005121AC" w:rsidRDefault="001904C9" w:rsidP="008E19F3"/>
          <w:p w14:paraId="597F712C" w14:textId="77777777" w:rsidR="001904C9" w:rsidRPr="005121AC" w:rsidRDefault="001904C9" w:rsidP="008E19F3">
            <w:r w:rsidRPr="005121AC">
              <w:t>Ensure new organiser has been fully briefed on all aspects of event information.</w:t>
            </w:r>
          </w:p>
          <w:p w14:paraId="0925924F" w14:textId="77777777" w:rsidR="001904C9" w:rsidRPr="005121AC" w:rsidRDefault="001904C9" w:rsidP="008E19F3"/>
          <w:p w14:paraId="016A94B4" w14:textId="77777777" w:rsidR="001904C9" w:rsidRPr="005121AC" w:rsidRDefault="001904C9" w:rsidP="008E19F3">
            <w:r w:rsidRPr="005121AC">
              <w:t>Ensure that event meets designated volunteer ratios.</w:t>
            </w:r>
          </w:p>
        </w:tc>
        <w:tc>
          <w:tcPr>
            <w:tcW w:w="3969" w:type="dxa"/>
          </w:tcPr>
          <w:p w14:paraId="70D7731D" w14:textId="77777777" w:rsidR="001904C9" w:rsidRPr="005121AC" w:rsidRDefault="001904C9" w:rsidP="001904C9">
            <w:pPr>
              <w:pStyle w:val="ListParagraph"/>
              <w:numPr>
                <w:ilvl w:val="0"/>
                <w:numId w:val="18"/>
              </w:numPr>
              <w:rPr>
                <w:b/>
              </w:rPr>
            </w:pPr>
            <w:r w:rsidRPr="005121AC">
              <w:rPr>
                <w:b/>
              </w:rPr>
              <w:t>Amber Event:</w:t>
            </w:r>
          </w:p>
          <w:p w14:paraId="14680272" w14:textId="77777777" w:rsidR="001904C9" w:rsidRPr="005121AC" w:rsidRDefault="001904C9" w:rsidP="008E19F3">
            <w:r w:rsidRPr="005121AC">
              <w:t>Ensure that event meets designated volunteer ratios.</w:t>
            </w:r>
          </w:p>
        </w:tc>
        <w:tc>
          <w:tcPr>
            <w:tcW w:w="3402" w:type="dxa"/>
          </w:tcPr>
          <w:p w14:paraId="7532856F" w14:textId="77777777" w:rsidR="001904C9" w:rsidRPr="005121AC" w:rsidRDefault="001904C9" w:rsidP="008E19F3"/>
        </w:tc>
      </w:tr>
      <w:tr w:rsidR="005121AC" w:rsidRPr="005121AC" w14:paraId="578CB525" w14:textId="77777777" w:rsidTr="008E19F3">
        <w:tc>
          <w:tcPr>
            <w:tcW w:w="2547" w:type="dxa"/>
          </w:tcPr>
          <w:p w14:paraId="6695B62C" w14:textId="77777777" w:rsidR="001904C9" w:rsidRPr="005121AC" w:rsidRDefault="001904C9" w:rsidP="008E19F3">
            <w:pPr>
              <w:rPr>
                <w:rFonts w:eastAsia="Times New Roman" w:cs="Arial"/>
                <w:b/>
                <w:lang w:eastAsia="en-GB"/>
              </w:rPr>
            </w:pPr>
            <w:r w:rsidRPr="005121AC">
              <w:rPr>
                <w:rFonts w:eastAsia="Times New Roman" w:cs="Arial"/>
                <w:b/>
                <w:lang w:eastAsia="en-GB"/>
              </w:rPr>
              <w:t>There are volunteers working with children who are not known to them before the event</w:t>
            </w:r>
          </w:p>
        </w:tc>
        <w:tc>
          <w:tcPr>
            <w:tcW w:w="4536" w:type="dxa"/>
          </w:tcPr>
          <w:p w14:paraId="187A90F3" w14:textId="77777777" w:rsidR="001904C9" w:rsidRPr="005121AC" w:rsidRDefault="001904C9" w:rsidP="008E19F3">
            <w:r w:rsidRPr="005121AC">
              <w:t>Organiser to introduce all volunteers to children at start of event to highlight who to go to if they need help.</w:t>
            </w:r>
          </w:p>
          <w:p w14:paraId="31178163" w14:textId="77777777" w:rsidR="001904C9" w:rsidRPr="005121AC" w:rsidRDefault="001904C9" w:rsidP="008E19F3"/>
        </w:tc>
        <w:tc>
          <w:tcPr>
            <w:tcW w:w="3969" w:type="dxa"/>
          </w:tcPr>
          <w:p w14:paraId="6DCB74E6" w14:textId="77777777" w:rsidR="001904C9" w:rsidRPr="005121AC" w:rsidRDefault="001904C9" w:rsidP="001904C9">
            <w:pPr>
              <w:pStyle w:val="ListParagraph"/>
              <w:numPr>
                <w:ilvl w:val="0"/>
                <w:numId w:val="18"/>
              </w:numPr>
              <w:rPr>
                <w:b/>
              </w:rPr>
            </w:pPr>
            <w:r w:rsidRPr="005121AC">
              <w:rPr>
                <w:b/>
              </w:rPr>
              <w:t>Amber Event</w:t>
            </w:r>
          </w:p>
          <w:p w14:paraId="315095C4" w14:textId="77777777" w:rsidR="001904C9" w:rsidRPr="005121AC" w:rsidRDefault="001904C9" w:rsidP="008E19F3">
            <w:pPr>
              <w:rPr>
                <w:b/>
              </w:rPr>
            </w:pPr>
          </w:p>
          <w:p w14:paraId="7B8E3D91" w14:textId="77777777" w:rsidR="001904C9" w:rsidRPr="005121AC" w:rsidRDefault="001904C9" w:rsidP="008E19F3">
            <w:r w:rsidRPr="005121AC">
              <w:t xml:space="preserve">Organiser to brief all volunteers at start of event of any special information for each child as indicated on completed consent forms. </w:t>
            </w:r>
          </w:p>
          <w:p w14:paraId="1ADCDAD0" w14:textId="77777777" w:rsidR="001904C9" w:rsidRPr="005121AC" w:rsidRDefault="001904C9" w:rsidP="008E19F3"/>
          <w:p w14:paraId="25C33036" w14:textId="77777777" w:rsidR="001904C9" w:rsidRPr="005121AC" w:rsidRDefault="001904C9" w:rsidP="008E19F3"/>
        </w:tc>
        <w:tc>
          <w:tcPr>
            <w:tcW w:w="3402" w:type="dxa"/>
          </w:tcPr>
          <w:p w14:paraId="4C1D4881" w14:textId="77777777" w:rsidR="001904C9" w:rsidRPr="005121AC" w:rsidRDefault="001904C9" w:rsidP="008E19F3">
            <w:r w:rsidRPr="005121AC">
              <w:t xml:space="preserve">Organiser to ensure all children in attendance have completed consent forms prior to the event </w:t>
            </w:r>
          </w:p>
          <w:p w14:paraId="1A73623E" w14:textId="77777777" w:rsidR="001904C9" w:rsidRPr="005121AC" w:rsidRDefault="001904C9" w:rsidP="008E19F3"/>
        </w:tc>
      </w:tr>
      <w:tr w:rsidR="005121AC" w:rsidRPr="005121AC" w14:paraId="20E2DB5B" w14:textId="77777777" w:rsidTr="008E19F3">
        <w:tc>
          <w:tcPr>
            <w:tcW w:w="2547" w:type="dxa"/>
          </w:tcPr>
          <w:p w14:paraId="4C0E375D" w14:textId="77777777" w:rsidR="001904C9" w:rsidRPr="005121AC" w:rsidRDefault="001904C9" w:rsidP="008E19F3">
            <w:pPr>
              <w:rPr>
                <w:rFonts w:eastAsia="Times New Roman" w:cs="Arial"/>
                <w:b/>
                <w:lang w:eastAsia="en-GB"/>
              </w:rPr>
            </w:pPr>
            <w:r w:rsidRPr="005121AC">
              <w:rPr>
                <w:rFonts w:eastAsia="Times New Roman" w:cs="Arial"/>
                <w:b/>
                <w:lang w:eastAsia="en-GB"/>
              </w:rPr>
              <w:t>Child is failed to be picked up by parent or carer</w:t>
            </w:r>
          </w:p>
        </w:tc>
        <w:tc>
          <w:tcPr>
            <w:tcW w:w="4536" w:type="dxa"/>
          </w:tcPr>
          <w:p w14:paraId="586ECC57" w14:textId="77777777" w:rsidR="001904C9" w:rsidRPr="005121AC" w:rsidRDefault="001904C9" w:rsidP="008E19F3">
            <w:r w:rsidRPr="005121AC">
              <w:t xml:space="preserve">Amber Events: </w:t>
            </w:r>
          </w:p>
          <w:p w14:paraId="2DA2127A" w14:textId="77777777" w:rsidR="001904C9" w:rsidRPr="005121AC" w:rsidRDefault="001904C9" w:rsidP="008E19F3">
            <w:r w:rsidRPr="005121AC">
              <w:t>Ensure that all parents/legal guardians are aware of clear collection arrangements.</w:t>
            </w:r>
          </w:p>
          <w:p w14:paraId="3DABA93D" w14:textId="77777777" w:rsidR="001904C9" w:rsidRPr="005121AC" w:rsidRDefault="001904C9" w:rsidP="008E19F3"/>
          <w:p w14:paraId="7D88579B" w14:textId="77777777" w:rsidR="001904C9" w:rsidRPr="005121AC" w:rsidRDefault="001904C9" w:rsidP="008E19F3">
            <w:r w:rsidRPr="005121AC">
              <w:t>Ensure there are always two contact listed on each consent form</w:t>
            </w:r>
          </w:p>
        </w:tc>
        <w:tc>
          <w:tcPr>
            <w:tcW w:w="3969" w:type="dxa"/>
          </w:tcPr>
          <w:p w14:paraId="7295DC54" w14:textId="77777777" w:rsidR="001904C9" w:rsidRPr="005121AC" w:rsidRDefault="001904C9" w:rsidP="008E19F3">
            <w:r w:rsidRPr="005121AC">
              <w:t>All volunteers to be aware of appropriate actions in the event that a child is not collected.</w:t>
            </w:r>
          </w:p>
          <w:p w14:paraId="7A3268A4" w14:textId="77777777" w:rsidR="001904C9" w:rsidRPr="005121AC" w:rsidRDefault="001904C9" w:rsidP="008E19F3"/>
          <w:p w14:paraId="7AE54B98" w14:textId="77777777" w:rsidR="001904C9" w:rsidRPr="005121AC" w:rsidRDefault="001904C9" w:rsidP="008E19F3">
            <w:r w:rsidRPr="005121AC">
              <w:t>Notify both contacts as listed on the consent form to arrange collection.</w:t>
            </w:r>
          </w:p>
          <w:p w14:paraId="4991F556" w14:textId="77777777" w:rsidR="001904C9" w:rsidRPr="005121AC" w:rsidRDefault="001904C9" w:rsidP="008E19F3"/>
          <w:p w14:paraId="7F7DCC77" w14:textId="77777777" w:rsidR="001904C9" w:rsidRPr="005121AC" w:rsidRDefault="001904C9" w:rsidP="008E19F3">
            <w:r w:rsidRPr="005121AC">
              <w:t>Keep two volunteers with the child and do not leave child alone.</w:t>
            </w:r>
          </w:p>
          <w:p w14:paraId="1819E479" w14:textId="77777777" w:rsidR="001904C9" w:rsidRPr="005121AC" w:rsidRDefault="001904C9" w:rsidP="008E19F3"/>
          <w:p w14:paraId="345EB785" w14:textId="77777777" w:rsidR="001904C9" w:rsidRPr="005121AC" w:rsidRDefault="001904C9" w:rsidP="008E19F3">
            <w:r w:rsidRPr="005121AC">
              <w:t>Contact the police in an emergency</w:t>
            </w:r>
          </w:p>
          <w:p w14:paraId="30B340AF" w14:textId="77777777" w:rsidR="001904C9" w:rsidRPr="005121AC" w:rsidRDefault="001904C9" w:rsidP="008E19F3"/>
          <w:p w14:paraId="67C54B78" w14:textId="71BA0BD4" w:rsidR="001904C9" w:rsidRPr="005121AC" w:rsidRDefault="001904C9" w:rsidP="008E19F3">
            <w:r w:rsidRPr="005121AC">
              <w:t xml:space="preserve">In line with the </w:t>
            </w:r>
            <w:hyperlink r:id="rId26" w:history="1">
              <w:r w:rsidRPr="00C34D28">
                <w:rPr>
                  <w:rStyle w:val="Hyperlink"/>
                </w:rPr>
                <w:t>Safeguarding process, contact</w:t>
              </w:r>
            </w:hyperlink>
            <w:r w:rsidRPr="005121AC">
              <w:t xml:space="preserve">: </w:t>
            </w:r>
          </w:p>
          <w:p w14:paraId="16ED28E4" w14:textId="77777777" w:rsidR="001904C9" w:rsidRPr="005121AC" w:rsidRDefault="001904C9" w:rsidP="008E19F3"/>
          <w:p w14:paraId="234674B1" w14:textId="77777777" w:rsidR="001904C9" w:rsidRPr="005121AC" w:rsidRDefault="001904C9" w:rsidP="008E19F3">
            <w:r w:rsidRPr="005121AC">
              <w:rPr>
                <w:b/>
              </w:rPr>
              <w:t>Diabetes UK Safeguarding Team</w:t>
            </w:r>
            <w:r w:rsidRPr="005121AC">
              <w:t>:</w:t>
            </w:r>
          </w:p>
          <w:p w14:paraId="60F7772D" w14:textId="77777777" w:rsidR="001904C9" w:rsidRPr="005121AC" w:rsidRDefault="001904C9" w:rsidP="008E19F3">
            <w:r w:rsidRPr="005121AC">
              <w:t>0207 424 1047</w:t>
            </w:r>
          </w:p>
          <w:p w14:paraId="10A3E120" w14:textId="77777777" w:rsidR="001904C9" w:rsidRPr="005121AC" w:rsidRDefault="001904C9" w:rsidP="008E19F3">
            <w:r w:rsidRPr="005121AC">
              <w:t>Safeguarding@diabetes.org.uk</w:t>
            </w:r>
          </w:p>
          <w:p w14:paraId="7A00520D" w14:textId="77777777" w:rsidR="001904C9" w:rsidRPr="005121AC" w:rsidRDefault="001904C9" w:rsidP="008E19F3">
            <w:r w:rsidRPr="005121AC">
              <w:t>Out of hours support and advice is available to all Diabetes UK volunteers</w:t>
            </w:r>
          </w:p>
          <w:p w14:paraId="7958BD39" w14:textId="77777777" w:rsidR="001904C9" w:rsidRPr="005121AC" w:rsidRDefault="001904C9" w:rsidP="008E19F3">
            <w:r w:rsidRPr="005121AC">
              <w:rPr>
                <w:b/>
              </w:rPr>
              <w:t>NSPCC Helpline</w:t>
            </w:r>
            <w:r w:rsidRPr="005121AC">
              <w:t xml:space="preserve"> 0808 800 5000</w:t>
            </w:r>
          </w:p>
          <w:p w14:paraId="5C602153" w14:textId="77777777" w:rsidR="001904C9" w:rsidRPr="005121AC" w:rsidRDefault="001904C9" w:rsidP="008E19F3">
            <w:r w:rsidRPr="005121AC">
              <w:t>Please ensure you tell the advisor</w:t>
            </w:r>
          </w:p>
          <w:p w14:paraId="6EEB6376" w14:textId="77777777" w:rsidR="001904C9" w:rsidRPr="005121AC" w:rsidRDefault="001904C9" w:rsidP="008E19F3">
            <w:r w:rsidRPr="005121AC">
              <w:t>that you are calling from Diabetes UK.</w:t>
            </w:r>
          </w:p>
          <w:p w14:paraId="57539ECD" w14:textId="77777777" w:rsidR="001904C9" w:rsidRPr="005121AC" w:rsidRDefault="001904C9" w:rsidP="008E19F3"/>
        </w:tc>
        <w:tc>
          <w:tcPr>
            <w:tcW w:w="3402" w:type="dxa"/>
          </w:tcPr>
          <w:p w14:paraId="3DFFFEE8" w14:textId="6D9B98C7" w:rsidR="001904C9" w:rsidRPr="005121AC" w:rsidRDefault="005121AC" w:rsidP="008E19F3">
            <w:r w:rsidRPr="005121AC">
              <w:rPr>
                <w:rFonts w:eastAsia="Times New Roman" w:cs="Arial"/>
                <w:lang w:eastAsia="en-GB"/>
              </w:rPr>
              <w:t xml:space="preserve">Volunteers must record and report any incident and all action taken in our </w:t>
            </w:r>
            <w:hyperlink r:id="rId27"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28" w:history="1">
              <w:r w:rsidRPr="005121AC">
                <w:rPr>
                  <w:rStyle w:val="Hyperlink"/>
                  <w:rFonts w:eastAsia="Times New Roman" w:cs="Arial"/>
                  <w:lang w:eastAsia="en-GB"/>
                </w:rPr>
                <w:t>Local Group Portal</w:t>
              </w:r>
            </w:hyperlink>
          </w:p>
        </w:tc>
      </w:tr>
      <w:tr w:rsidR="005121AC" w:rsidRPr="005121AC" w14:paraId="5C7AAC30" w14:textId="77777777" w:rsidTr="008E19F3">
        <w:tc>
          <w:tcPr>
            <w:tcW w:w="2547" w:type="dxa"/>
          </w:tcPr>
          <w:p w14:paraId="3A05FA11" w14:textId="77777777" w:rsidR="001904C9" w:rsidRPr="005121AC" w:rsidRDefault="001904C9" w:rsidP="008E19F3">
            <w:pPr>
              <w:rPr>
                <w:rFonts w:eastAsia="Times New Roman" w:cs="Arial"/>
                <w:b/>
                <w:lang w:eastAsia="en-GB"/>
              </w:rPr>
            </w:pPr>
            <w:r w:rsidRPr="005121AC">
              <w:rPr>
                <w:rFonts w:eastAsia="Times New Roman" w:cs="Arial"/>
                <w:b/>
                <w:lang w:eastAsia="en-GB"/>
              </w:rPr>
              <w:t>Bullying between children</w:t>
            </w:r>
          </w:p>
        </w:tc>
        <w:tc>
          <w:tcPr>
            <w:tcW w:w="4536" w:type="dxa"/>
          </w:tcPr>
          <w:p w14:paraId="12572702" w14:textId="77777777" w:rsidR="001904C9" w:rsidRPr="005121AC" w:rsidRDefault="001904C9" w:rsidP="008E19F3">
            <w:r w:rsidRPr="005121AC">
              <w:t xml:space="preserve">Organiser to advise all children of zero tolerance policy to bullying and who to go to if they need help. </w:t>
            </w:r>
          </w:p>
          <w:p w14:paraId="3480407C" w14:textId="77777777" w:rsidR="001904C9" w:rsidRPr="005121AC" w:rsidRDefault="001904C9" w:rsidP="008E19F3">
            <w:r w:rsidRPr="005121AC">
              <w:t xml:space="preserve"> </w:t>
            </w:r>
          </w:p>
        </w:tc>
        <w:tc>
          <w:tcPr>
            <w:tcW w:w="3969" w:type="dxa"/>
          </w:tcPr>
          <w:p w14:paraId="373696D6" w14:textId="77777777" w:rsidR="001904C9" w:rsidRPr="005121AC" w:rsidRDefault="001904C9" w:rsidP="008E19F3">
            <w:r w:rsidRPr="005121AC">
              <w:t>Challenge bullying behaviour whenever it occurs and notify parents of any incidents</w:t>
            </w:r>
          </w:p>
          <w:p w14:paraId="444555A6" w14:textId="77777777" w:rsidR="001904C9" w:rsidRPr="005121AC" w:rsidRDefault="001904C9" w:rsidP="008E19F3"/>
          <w:p w14:paraId="32F3AD34" w14:textId="77777777" w:rsidR="001904C9" w:rsidRPr="005121AC" w:rsidRDefault="001904C9" w:rsidP="001904C9">
            <w:pPr>
              <w:pStyle w:val="ListParagraph"/>
              <w:numPr>
                <w:ilvl w:val="0"/>
                <w:numId w:val="18"/>
              </w:numPr>
              <w:rPr>
                <w:b/>
              </w:rPr>
            </w:pPr>
            <w:r w:rsidRPr="005121AC">
              <w:rPr>
                <w:b/>
              </w:rPr>
              <w:t>Amber Events:</w:t>
            </w:r>
          </w:p>
          <w:p w14:paraId="49486CF2" w14:textId="77777777" w:rsidR="001904C9" w:rsidRPr="005121AC" w:rsidRDefault="001904C9" w:rsidP="008E19F3">
            <w:r w:rsidRPr="005121AC">
              <w:t>Designated volunteer ratios to be met to ensure high level of adult supervision during the event.</w:t>
            </w:r>
          </w:p>
        </w:tc>
        <w:tc>
          <w:tcPr>
            <w:tcW w:w="3402" w:type="dxa"/>
          </w:tcPr>
          <w:p w14:paraId="7A885D92" w14:textId="28933A9C" w:rsidR="001904C9" w:rsidRPr="005121AC" w:rsidRDefault="005121AC" w:rsidP="008E19F3">
            <w:r w:rsidRPr="005121AC">
              <w:rPr>
                <w:rFonts w:eastAsia="Times New Roman" w:cs="Arial"/>
                <w:lang w:eastAsia="en-GB"/>
              </w:rPr>
              <w:t xml:space="preserve">Volunteers must record and report any incident and all action taken in our </w:t>
            </w:r>
            <w:hyperlink r:id="rId29"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30" w:history="1">
              <w:r w:rsidRPr="005121AC">
                <w:rPr>
                  <w:rStyle w:val="Hyperlink"/>
                  <w:rFonts w:eastAsia="Times New Roman" w:cs="Arial"/>
                  <w:lang w:eastAsia="en-GB"/>
                </w:rPr>
                <w:t>Local Group Portal</w:t>
              </w:r>
            </w:hyperlink>
          </w:p>
        </w:tc>
      </w:tr>
      <w:tr w:rsidR="005121AC" w:rsidRPr="005121AC" w14:paraId="4EA7A58C" w14:textId="77777777" w:rsidTr="008E19F3">
        <w:tc>
          <w:tcPr>
            <w:tcW w:w="2547" w:type="dxa"/>
          </w:tcPr>
          <w:p w14:paraId="692C9AE8" w14:textId="77777777" w:rsidR="001904C9" w:rsidRPr="005121AC" w:rsidRDefault="001904C9" w:rsidP="008E19F3">
            <w:pPr>
              <w:rPr>
                <w:rFonts w:eastAsia="Times New Roman" w:cs="Arial"/>
                <w:b/>
                <w:lang w:eastAsia="en-GB"/>
              </w:rPr>
            </w:pPr>
            <w:r w:rsidRPr="005121AC">
              <w:rPr>
                <w:rFonts w:eastAsia="Times New Roman" w:cs="Arial"/>
                <w:b/>
                <w:lang w:eastAsia="en-GB"/>
              </w:rPr>
              <w:t xml:space="preserve">Child getting lost </w:t>
            </w:r>
          </w:p>
        </w:tc>
        <w:tc>
          <w:tcPr>
            <w:tcW w:w="4536" w:type="dxa"/>
          </w:tcPr>
          <w:p w14:paraId="6F3F9E94" w14:textId="77777777" w:rsidR="001904C9" w:rsidRPr="005121AC" w:rsidRDefault="001904C9" w:rsidP="008E19F3">
            <w:r w:rsidRPr="005121AC">
              <w:t>Organiser to agree procedure for lost children with all event volunteers</w:t>
            </w:r>
          </w:p>
          <w:p w14:paraId="76B38DF8" w14:textId="77777777" w:rsidR="001904C9" w:rsidRPr="005121AC" w:rsidRDefault="001904C9" w:rsidP="008E19F3"/>
          <w:p w14:paraId="615A6D2F" w14:textId="77777777" w:rsidR="001904C9" w:rsidRPr="005121AC" w:rsidRDefault="001904C9" w:rsidP="008E19F3">
            <w:r w:rsidRPr="005121AC">
              <w:t>All children to be advised of what to do if they get lost, at start of event</w:t>
            </w:r>
          </w:p>
          <w:p w14:paraId="651B9B48" w14:textId="77777777" w:rsidR="001904C9" w:rsidRPr="005121AC" w:rsidRDefault="001904C9" w:rsidP="008E19F3">
            <w:r w:rsidRPr="005121AC">
              <w:t>Ensure that all volunteers and children are aware of location of an agreed meeting point</w:t>
            </w:r>
          </w:p>
        </w:tc>
        <w:tc>
          <w:tcPr>
            <w:tcW w:w="3969" w:type="dxa"/>
          </w:tcPr>
          <w:p w14:paraId="6F2118FB" w14:textId="77777777" w:rsidR="001904C9" w:rsidRPr="005121AC" w:rsidRDefault="001904C9" w:rsidP="008E19F3">
            <w:r w:rsidRPr="005121AC">
              <w:t xml:space="preserve">Follow agreed procedure in the event of a child getting lost. </w:t>
            </w:r>
          </w:p>
          <w:p w14:paraId="63C850BD" w14:textId="77777777" w:rsidR="001904C9" w:rsidRPr="005121AC" w:rsidRDefault="001904C9" w:rsidP="008E19F3"/>
          <w:p w14:paraId="16CE50BC" w14:textId="77777777" w:rsidR="001904C9" w:rsidRPr="005121AC" w:rsidRDefault="001904C9" w:rsidP="008E19F3">
            <w:r w:rsidRPr="005121AC">
              <w:t>Contact parents or carers</w:t>
            </w:r>
          </w:p>
          <w:p w14:paraId="03FBE942" w14:textId="77777777" w:rsidR="001904C9" w:rsidRPr="005121AC" w:rsidRDefault="001904C9" w:rsidP="008E19F3"/>
          <w:p w14:paraId="72303BDA" w14:textId="77777777" w:rsidR="001904C9" w:rsidRPr="005121AC" w:rsidRDefault="001904C9" w:rsidP="008E19F3">
            <w:pPr>
              <w:tabs>
                <w:tab w:val="left" w:pos="4248"/>
              </w:tabs>
              <w:rPr>
                <w:rFonts w:eastAsia="Times New Roman" w:cs="Arial"/>
                <w:lang w:eastAsia="en-GB"/>
              </w:rPr>
            </w:pPr>
            <w:r w:rsidRPr="005121AC">
              <w:rPr>
                <w:rFonts w:eastAsia="Times New Roman" w:cs="Arial"/>
                <w:lang w:eastAsia="en-GB"/>
              </w:rPr>
              <w:t>Contact emergency services if required</w:t>
            </w:r>
          </w:p>
          <w:p w14:paraId="3F7500D9" w14:textId="77777777" w:rsidR="001904C9" w:rsidRPr="005121AC" w:rsidRDefault="001904C9" w:rsidP="008E19F3"/>
          <w:p w14:paraId="06AE58FB" w14:textId="77777777" w:rsidR="001904C9" w:rsidRPr="005121AC" w:rsidRDefault="001904C9" w:rsidP="008E19F3"/>
          <w:p w14:paraId="699847FC" w14:textId="77777777" w:rsidR="001904C9" w:rsidRPr="005121AC" w:rsidRDefault="001904C9" w:rsidP="008E19F3"/>
        </w:tc>
        <w:tc>
          <w:tcPr>
            <w:tcW w:w="3402" w:type="dxa"/>
          </w:tcPr>
          <w:p w14:paraId="120E6E3C" w14:textId="2A393BCF" w:rsidR="001904C9" w:rsidRPr="005121AC" w:rsidRDefault="005121AC" w:rsidP="008E19F3">
            <w:r w:rsidRPr="005121AC">
              <w:rPr>
                <w:rFonts w:eastAsia="Times New Roman" w:cs="Arial"/>
                <w:lang w:eastAsia="en-GB"/>
              </w:rPr>
              <w:t xml:space="preserve">Volunteers must record and report any incident and all action taken in our </w:t>
            </w:r>
            <w:hyperlink r:id="rId31" w:history="1">
              <w:r w:rsidRPr="005121AC">
                <w:rPr>
                  <w:rStyle w:val="Hyperlink"/>
                  <w:rFonts w:eastAsia="Times New Roman" w:cs="Arial"/>
                  <w:lang w:eastAsia="en-GB"/>
                </w:rPr>
                <w:t>Keeping Safe and Legal welfare guide</w:t>
              </w:r>
            </w:hyperlink>
            <w:r w:rsidRPr="005121AC">
              <w:rPr>
                <w:rFonts w:eastAsia="Times New Roman" w:cs="Arial"/>
                <w:lang w:eastAsia="en-GB"/>
              </w:rPr>
              <w:t xml:space="preserve"> available on the </w:t>
            </w:r>
            <w:hyperlink r:id="rId32" w:history="1">
              <w:r w:rsidRPr="005121AC">
                <w:rPr>
                  <w:rStyle w:val="Hyperlink"/>
                  <w:rFonts w:eastAsia="Times New Roman" w:cs="Arial"/>
                  <w:lang w:eastAsia="en-GB"/>
                </w:rPr>
                <w:t>Local Group Portal</w:t>
              </w:r>
            </w:hyperlink>
          </w:p>
        </w:tc>
      </w:tr>
      <w:tr w:rsidR="005121AC" w:rsidRPr="005121AC" w14:paraId="20DC0D5A" w14:textId="77777777" w:rsidTr="008E19F3">
        <w:trPr>
          <w:trHeight w:val="503"/>
        </w:trPr>
        <w:tc>
          <w:tcPr>
            <w:tcW w:w="14454" w:type="dxa"/>
            <w:gridSpan w:val="4"/>
            <w:shd w:val="clear" w:color="auto" w:fill="BDD6EE" w:themeFill="accent1" w:themeFillTint="66"/>
            <w:vAlign w:val="center"/>
          </w:tcPr>
          <w:p w14:paraId="1086DD14" w14:textId="77777777" w:rsidR="001904C9" w:rsidRPr="005121AC" w:rsidRDefault="001904C9" w:rsidP="008E19F3">
            <w:pPr>
              <w:jc w:val="center"/>
              <w:rPr>
                <w:b/>
                <w:sz w:val="24"/>
              </w:rPr>
            </w:pPr>
            <w:r w:rsidRPr="005121AC">
              <w:rPr>
                <w:b/>
                <w:sz w:val="24"/>
              </w:rPr>
              <w:t>Please use the space below to add in any additional considerations that are specific to your events</w:t>
            </w:r>
          </w:p>
        </w:tc>
      </w:tr>
      <w:tr w:rsidR="005121AC" w:rsidRPr="005121AC" w14:paraId="24E6F6EB" w14:textId="77777777" w:rsidTr="008E19F3">
        <w:tc>
          <w:tcPr>
            <w:tcW w:w="2547" w:type="dxa"/>
            <w:shd w:val="clear" w:color="auto" w:fill="BDD6EE" w:themeFill="accent1" w:themeFillTint="66"/>
          </w:tcPr>
          <w:p w14:paraId="34F8FB4E" w14:textId="77777777" w:rsidR="001904C9" w:rsidRPr="005121AC" w:rsidRDefault="001904C9" w:rsidP="008E19F3">
            <w:pPr>
              <w:rPr>
                <w:rFonts w:eastAsia="Times New Roman" w:cs="Arial"/>
                <w:b/>
                <w:lang w:eastAsia="en-GB"/>
              </w:rPr>
            </w:pPr>
            <w:r w:rsidRPr="005121AC">
              <w:rPr>
                <w:rFonts w:cs="Arial"/>
                <w:sz w:val="24"/>
                <w:szCs w:val="24"/>
                <w:lang w:eastAsia="en-GB"/>
              </w:rPr>
              <w:t>What are the risks and what harm might be caused?</w:t>
            </w:r>
          </w:p>
        </w:tc>
        <w:tc>
          <w:tcPr>
            <w:tcW w:w="4536" w:type="dxa"/>
            <w:shd w:val="clear" w:color="auto" w:fill="BDD6EE" w:themeFill="accent1" w:themeFillTint="66"/>
          </w:tcPr>
          <w:p w14:paraId="4ECDAF5C" w14:textId="77777777" w:rsidR="001904C9" w:rsidRPr="005121AC" w:rsidRDefault="001904C9" w:rsidP="008E19F3">
            <w:r w:rsidRPr="005121AC">
              <w:rPr>
                <w:rFonts w:cs="Arial"/>
                <w:sz w:val="24"/>
                <w:szCs w:val="24"/>
                <w:lang w:eastAsia="en-GB"/>
              </w:rPr>
              <w:t>How do we control the risks now?</w:t>
            </w:r>
          </w:p>
        </w:tc>
        <w:tc>
          <w:tcPr>
            <w:tcW w:w="3969" w:type="dxa"/>
            <w:shd w:val="clear" w:color="auto" w:fill="BDD6EE" w:themeFill="accent1" w:themeFillTint="66"/>
          </w:tcPr>
          <w:p w14:paraId="43CD35F6" w14:textId="77777777" w:rsidR="001904C9" w:rsidRPr="005121AC" w:rsidRDefault="001904C9" w:rsidP="008E19F3">
            <w:r w:rsidRPr="005121AC">
              <w:rPr>
                <w:rFonts w:cs="Arial"/>
                <w:sz w:val="24"/>
                <w:szCs w:val="24"/>
                <w:lang w:eastAsia="en-GB"/>
              </w:rPr>
              <w:t>What further actions may be needed to keep the event and attendees SAFE?</w:t>
            </w:r>
          </w:p>
        </w:tc>
        <w:tc>
          <w:tcPr>
            <w:tcW w:w="3402" w:type="dxa"/>
            <w:shd w:val="clear" w:color="auto" w:fill="BDD6EE" w:themeFill="accent1" w:themeFillTint="66"/>
          </w:tcPr>
          <w:p w14:paraId="329BFA88" w14:textId="77777777" w:rsidR="001904C9" w:rsidRPr="005121AC" w:rsidRDefault="001904C9" w:rsidP="008E19F3">
            <w:r w:rsidRPr="005121AC">
              <w:rPr>
                <w:rFonts w:cs="Arial"/>
                <w:sz w:val="24"/>
                <w:szCs w:val="24"/>
                <w:lang w:eastAsia="en-GB"/>
              </w:rPr>
              <w:t>Action for who and by when</w:t>
            </w:r>
          </w:p>
        </w:tc>
      </w:tr>
      <w:tr w:rsidR="005121AC" w:rsidRPr="005121AC" w14:paraId="6DC59A35" w14:textId="77777777" w:rsidTr="008E19F3">
        <w:trPr>
          <w:trHeight w:val="1152"/>
        </w:trPr>
        <w:tc>
          <w:tcPr>
            <w:tcW w:w="2547" w:type="dxa"/>
          </w:tcPr>
          <w:p w14:paraId="4B9B6219" w14:textId="77777777" w:rsidR="001904C9" w:rsidRPr="005121AC" w:rsidRDefault="001904C9" w:rsidP="008E19F3">
            <w:pPr>
              <w:rPr>
                <w:rFonts w:eastAsia="Times New Roman" w:cs="Arial"/>
                <w:b/>
                <w:lang w:eastAsia="en-GB"/>
              </w:rPr>
            </w:pPr>
          </w:p>
        </w:tc>
        <w:tc>
          <w:tcPr>
            <w:tcW w:w="4536" w:type="dxa"/>
          </w:tcPr>
          <w:p w14:paraId="230F32EC" w14:textId="77777777" w:rsidR="001904C9" w:rsidRPr="005121AC" w:rsidRDefault="001904C9" w:rsidP="008E19F3"/>
        </w:tc>
        <w:tc>
          <w:tcPr>
            <w:tcW w:w="3969" w:type="dxa"/>
          </w:tcPr>
          <w:p w14:paraId="19215969" w14:textId="77777777" w:rsidR="001904C9" w:rsidRPr="005121AC" w:rsidRDefault="001904C9" w:rsidP="008E19F3"/>
        </w:tc>
        <w:tc>
          <w:tcPr>
            <w:tcW w:w="3402" w:type="dxa"/>
          </w:tcPr>
          <w:p w14:paraId="2F6FC42C" w14:textId="77777777" w:rsidR="001904C9" w:rsidRPr="005121AC" w:rsidRDefault="001904C9" w:rsidP="008E19F3"/>
        </w:tc>
      </w:tr>
      <w:tr w:rsidR="005121AC" w:rsidRPr="005121AC" w14:paraId="18E93B20" w14:textId="77777777" w:rsidTr="008E19F3">
        <w:trPr>
          <w:trHeight w:val="1152"/>
        </w:trPr>
        <w:tc>
          <w:tcPr>
            <w:tcW w:w="2547" w:type="dxa"/>
          </w:tcPr>
          <w:p w14:paraId="50B9D55E" w14:textId="77777777" w:rsidR="001904C9" w:rsidRPr="005121AC" w:rsidRDefault="001904C9" w:rsidP="008E19F3">
            <w:pPr>
              <w:rPr>
                <w:rFonts w:eastAsia="Times New Roman" w:cs="Arial"/>
                <w:b/>
                <w:lang w:eastAsia="en-GB"/>
              </w:rPr>
            </w:pPr>
          </w:p>
        </w:tc>
        <w:tc>
          <w:tcPr>
            <w:tcW w:w="4536" w:type="dxa"/>
          </w:tcPr>
          <w:p w14:paraId="043B6991" w14:textId="77777777" w:rsidR="001904C9" w:rsidRPr="005121AC" w:rsidRDefault="001904C9" w:rsidP="008E19F3"/>
        </w:tc>
        <w:tc>
          <w:tcPr>
            <w:tcW w:w="3969" w:type="dxa"/>
          </w:tcPr>
          <w:p w14:paraId="764DA129" w14:textId="77777777" w:rsidR="001904C9" w:rsidRPr="005121AC" w:rsidRDefault="001904C9" w:rsidP="008E19F3"/>
        </w:tc>
        <w:tc>
          <w:tcPr>
            <w:tcW w:w="3402" w:type="dxa"/>
          </w:tcPr>
          <w:p w14:paraId="1B2C98A9" w14:textId="77777777" w:rsidR="001904C9" w:rsidRPr="005121AC" w:rsidRDefault="001904C9" w:rsidP="008E19F3"/>
        </w:tc>
      </w:tr>
      <w:tr w:rsidR="005121AC" w:rsidRPr="005121AC" w14:paraId="6E0FDC21" w14:textId="77777777" w:rsidTr="008E19F3">
        <w:trPr>
          <w:trHeight w:val="1152"/>
        </w:trPr>
        <w:tc>
          <w:tcPr>
            <w:tcW w:w="2547" w:type="dxa"/>
          </w:tcPr>
          <w:p w14:paraId="468E0926" w14:textId="77777777" w:rsidR="001904C9" w:rsidRPr="005121AC" w:rsidRDefault="001904C9" w:rsidP="008E19F3">
            <w:pPr>
              <w:rPr>
                <w:rFonts w:eastAsia="Times New Roman" w:cs="Arial"/>
                <w:b/>
                <w:lang w:eastAsia="en-GB"/>
              </w:rPr>
            </w:pPr>
          </w:p>
        </w:tc>
        <w:tc>
          <w:tcPr>
            <w:tcW w:w="4536" w:type="dxa"/>
          </w:tcPr>
          <w:p w14:paraId="5201DE6E" w14:textId="77777777" w:rsidR="001904C9" w:rsidRPr="005121AC" w:rsidRDefault="001904C9" w:rsidP="008E19F3"/>
        </w:tc>
        <w:tc>
          <w:tcPr>
            <w:tcW w:w="3969" w:type="dxa"/>
          </w:tcPr>
          <w:p w14:paraId="2CBF03D2" w14:textId="77777777" w:rsidR="001904C9" w:rsidRPr="005121AC" w:rsidRDefault="001904C9" w:rsidP="008E19F3"/>
        </w:tc>
        <w:tc>
          <w:tcPr>
            <w:tcW w:w="3402" w:type="dxa"/>
          </w:tcPr>
          <w:p w14:paraId="37024B4F" w14:textId="77777777" w:rsidR="001904C9" w:rsidRPr="005121AC" w:rsidRDefault="001904C9" w:rsidP="008E19F3"/>
        </w:tc>
      </w:tr>
      <w:tr w:rsidR="005121AC" w:rsidRPr="005121AC" w14:paraId="01EF1918" w14:textId="77777777" w:rsidTr="008E19F3">
        <w:trPr>
          <w:trHeight w:val="1152"/>
        </w:trPr>
        <w:tc>
          <w:tcPr>
            <w:tcW w:w="2547" w:type="dxa"/>
          </w:tcPr>
          <w:p w14:paraId="717CD44C" w14:textId="77777777" w:rsidR="001904C9" w:rsidRPr="005121AC" w:rsidRDefault="001904C9" w:rsidP="008E19F3">
            <w:pPr>
              <w:rPr>
                <w:rFonts w:eastAsia="Times New Roman" w:cs="Arial"/>
                <w:b/>
                <w:lang w:eastAsia="en-GB"/>
              </w:rPr>
            </w:pPr>
          </w:p>
        </w:tc>
        <w:tc>
          <w:tcPr>
            <w:tcW w:w="4536" w:type="dxa"/>
          </w:tcPr>
          <w:p w14:paraId="5CE9609E" w14:textId="77777777" w:rsidR="001904C9" w:rsidRPr="005121AC" w:rsidRDefault="001904C9" w:rsidP="008E19F3"/>
        </w:tc>
        <w:tc>
          <w:tcPr>
            <w:tcW w:w="3969" w:type="dxa"/>
          </w:tcPr>
          <w:p w14:paraId="002C74BB" w14:textId="77777777" w:rsidR="001904C9" w:rsidRPr="005121AC" w:rsidRDefault="001904C9" w:rsidP="008E19F3"/>
        </w:tc>
        <w:tc>
          <w:tcPr>
            <w:tcW w:w="3402" w:type="dxa"/>
          </w:tcPr>
          <w:p w14:paraId="4486C98E" w14:textId="77777777" w:rsidR="001904C9" w:rsidRPr="005121AC" w:rsidRDefault="001904C9" w:rsidP="008E19F3"/>
        </w:tc>
      </w:tr>
    </w:tbl>
    <w:p w14:paraId="021ECE65" w14:textId="08A926B3" w:rsidR="003773AE" w:rsidRDefault="003773AE" w:rsidP="003773AE">
      <w:pPr>
        <w:tabs>
          <w:tab w:val="left" w:pos="4248"/>
        </w:tabs>
        <w:rPr>
          <w:rFonts w:cs="Arial"/>
          <w:sz w:val="24"/>
          <w:szCs w:val="24"/>
          <w:lang w:eastAsia="en-GB"/>
        </w:rPr>
      </w:pPr>
    </w:p>
    <w:p w14:paraId="2FC720F1" w14:textId="53AB089E" w:rsidR="00DB099C" w:rsidRDefault="00DB099C" w:rsidP="009A1FDE">
      <w:pPr>
        <w:rPr>
          <w:rFonts w:cs="Arial"/>
          <w:sz w:val="24"/>
          <w:szCs w:val="24"/>
          <w:lang w:eastAsia="en-GB"/>
        </w:rPr>
      </w:pPr>
    </w:p>
    <w:p w14:paraId="12EB2739" w14:textId="22B7FFBF" w:rsidR="00736516" w:rsidRDefault="003773AE" w:rsidP="008627B9">
      <w:pPr>
        <w:rPr>
          <w:b/>
          <w:color w:val="00B0F0"/>
          <w:sz w:val="24"/>
          <w:szCs w:val="24"/>
        </w:rPr>
      </w:pPr>
      <w:r w:rsidRPr="00DB099C">
        <w:rPr>
          <w:rFonts w:cs="Arial"/>
          <w:sz w:val="24"/>
          <w:szCs w:val="24"/>
          <w:lang w:eastAsia="en-GB"/>
        </w:rPr>
        <w:br w:type="page"/>
      </w:r>
      <w:r w:rsidR="009A1FDE" w:rsidRPr="003773AE">
        <w:rPr>
          <w:rFonts w:cs="Arial"/>
          <w:sz w:val="24"/>
          <w:szCs w:val="24"/>
          <w:lang w:eastAsia="en-GB"/>
        </w:rPr>
        <w:t xml:space="preserve"> </w:t>
      </w:r>
      <w:r w:rsidR="00E217C7">
        <w:rPr>
          <w:b/>
          <w:color w:val="00B0F0"/>
          <w:sz w:val="24"/>
          <w:szCs w:val="24"/>
        </w:rPr>
        <w:t>SE</w:t>
      </w:r>
      <w:r w:rsidR="00736516">
        <w:rPr>
          <w:b/>
          <w:color w:val="00B0F0"/>
          <w:sz w:val="24"/>
          <w:szCs w:val="24"/>
        </w:rPr>
        <w:t xml:space="preserve">CTION C – </w:t>
      </w:r>
      <w:r w:rsidR="002B6A98">
        <w:rPr>
          <w:b/>
          <w:color w:val="00B0F0"/>
          <w:sz w:val="24"/>
          <w:szCs w:val="24"/>
        </w:rPr>
        <w:t>EVENT AGREEMENT</w:t>
      </w:r>
    </w:p>
    <w:p w14:paraId="554013C7" w14:textId="578E57CE" w:rsidR="002B6A98" w:rsidRDefault="002B6A98" w:rsidP="008627B9">
      <w:pPr>
        <w:rPr>
          <w:sz w:val="24"/>
          <w:szCs w:val="24"/>
        </w:rPr>
      </w:pPr>
      <w:r>
        <w:rPr>
          <w:sz w:val="24"/>
          <w:szCs w:val="24"/>
        </w:rPr>
        <w:t xml:space="preserve">This is an agreement between the group and Diabetes UK, to ensure you have </w:t>
      </w:r>
      <w:r w:rsidRPr="00736516">
        <w:rPr>
          <w:sz w:val="24"/>
          <w:szCs w:val="24"/>
        </w:rPr>
        <w:t>provided all of the necessary information for each event</w:t>
      </w:r>
      <w:r w:rsidR="003773AE">
        <w:rPr>
          <w:sz w:val="24"/>
          <w:szCs w:val="24"/>
        </w:rPr>
        <w:t xml:space="preserve"> to ensure we can provide you with all the support you need</w:t>
      </w:r>
      <w:r>
        <w:rPr>
          <w:sz w:val="24"/>
          <w:szCs w:val="24"/>
        </w:rPr>
        <w:t xml:space="preserve">. A member of your committee must sign and date this section before you submit your form. </w:t>
      </w:r>
    </w:p>
    <w:p w14:paraId="0F855137" w14:textId="6A203B58" w:rsidR="00736516" w:rsidRDefault="002B6A98" w:rsidP="008627B9">
      <w:pPr>
        <w:rPr>
          <w:sz w:val="24"/>
          <w:szCs w:val="24"/>
        </w:rPr>
      </w:pPr>
      <w:r>
        <w:rPr>
          <w:sz w:val="24"/>
          <w:szCs w:val="24"/>
        </w:rPr>
        <w:t>I confirm t</w:t>
      </w:r>
      <w:r w:rsidR="00736516">
        <w:rPr>
          <w:sz w:val="24"/>
          <w:szCs w:val="24"/>
        </w:rPr>
        <w:t>hat our group has</w:t>
      </w:r>
      <w:r w:rsidR="00736516" w:rsidRPr="00736516">
        <w:rPr>
          <w:sz w:val="24"/>
          <w:szCs w:val="24"/>
        </w:rPr>
        <w:t xml:space="preserve"> provided all of the necessary information for each event listed in section A, and </w:t>
      </w:r>
      <w:r>
        <w:rPr>
          <w:sz w:val="24"/>
          <w:szCs w:val="24"/>
        </w:rPr>
        <w:t>fully understand and agree</w:t>
      </w:r>
      <w:r w:rsidR="00736516" w:rsidRPr="00736516">
        <w:rPr>
          <w:sz w:val="24"/>
          <w:szCs w:val="24"/>
        </w:rPr>
        <w:t xml:space="preserve"> our obligations to keep the event Safe, Legal and Healthy as outlined in the Safe Event Form in Section C. </w:t>
      </w:r>
    </w:p>
    <w:tbl>
      <w:tblPr>
        <w:tblStyle w:val="TableGrid"/>
        <w:tblW w:w="0" w:type="auto"/>
        <w:tblLook w:val="04A0" w:firstRow="1" w:lastRow="0" w:firstColumn="1" w:lastColumn="0" w:noHBand="0" w:noVBand="1"/>
      </w:tblPr>
      <w:tblGrid>
        <w:gridCol w:w="1980"/>
        <w:gridCol w:w="7036"/>
      </w:tblGrid>
      <w:tr w:rsidR="00736516" w14:paraId="7E228788" w14:textId="77777777" w:rsidTr="00736516">
        <w:trPr>
          <w:trHeight w:val="410"/>
        </w:trPr>
        <w:tc>
          <w:tcPr>
            <w:tcW w:w="1980" w:type="dxa"/>
            <w:shd w:val="clear" w:color="auto" w:fill="BDD6EE" w:themeFill="accent1" w:themeFillTint="66"/>
          </w:tcPr>
          <w:p w14:paraId="5C7CD357" w14:textId="35D90E9A" w:rsidR="00736516" w:rsidRPr="00736516" w:rsidRDefault="00736516" w:rsidP="008627B9">
            <w:pPr>
              <w:rPr>
                <w:b/>
                <w:sz w:val="24"/>
                <w:szCs w:val="24"/>
              </w:rPr>
            </w:pPr>
            <w:r w:rsidRPr="00736516">
              <w:rPr>
                <w:b/>
                <w:sz w:val="24"/>
                <w:szCs w:val="24"/>
              </w:rPr>
              <w:t>Name:</w:t>
            </w:r>
          </w:p>
        </w:tc>
        <w:tc>
          <w:tcPr>
            <w:tcW w:w="7036" w:type="dxa"/>
          </w:tcPr>
          <w:p w14:paraId="3BC48B58" w14:textId="77777777" w:rsidR="00736516" w:rsidRDefault="00736516" w:rsidP="008627B9">
            <w:pPr>
              <w:rPr>
                <w:sz w:val="24"/>
                <w:szCs w:val="24"/>
              </w:rPr>
            </w:pPr>
          </w:p>
        </w:tc>
      </w:tr>
      <w:tr w:rsidR="00736516" w14:paraId="064A2C12" w14:textId="77777777" w:rsidTr="00736516">
        <w:trPr>
          <w:trHeight w:val="410"/>
        </w:trPr>
        <w:tc>
          <w:tcPr>
            <w:tcW w:w="1980" w:type="dxa"/>
            <w:shd w:val="clear" w:color="auto" w:fill="BDD6EE" w:themeFill="accent1" w:themeFillTint="66"/>
          </w:tcPr>
          <w:p w14:paraId="0DB66113" w14:textId="6311F433" w:rsidR="00736516" w:rsidRPr="00736516" w:rsidRDefault="00736516" w:rsidP="008627B9">
            <w:pPr>
              <w:rPr>
                <w:b/>
                <w:sz w:val="24"/>
                <w:szCs w:val="24"/>
              </w:rPr>
            </w:pPr>
            <w:r w:rsidRPr="00736516">
              <w:rPr>
                <w:b/>
                <w:sz w:val="24"/>
                <w:szCs w:val="24"/>
              </w:rPr>
              <w:t>Committee Role:</w:t>
            </w:r>
          </w:p>
        </w:tc>
        <w:tc>
          <w:tcPr>
            <w:tcW w:w="7036" w:type="dxa"/>
          </w:tcPr>
          <w:p w14:paraId="28B6C256" w14:textId="77777777" w:rsidR="00736516" w:rsidRDefault="00736516" w:rsidP="008627B9">
            <w:pPr>
              <w:rPr>
                <w:sz w:val="24"/>
                <w:szCs w:val="24"/>
              </w:rPr>
            </w:pPr>
          </w:p>
        </w:tc>
      </w:tr>
      <w:tr w:rsidR="00736516" w14:paraId="6E25A933" w14:textId="77777777" w:rsidTr="00736516">
        <w:trPr>
          <w:trHeight w:val="410"/>
        </w:trPr>
        <w:tc>
          <w:tcPr>
            <w:tcW w:w="1980" w:type="dxa"/>
            <w:shd w:val="clear" w:color="auto" w:fill="BDD6EE" w:themeFill="accent1" w:themeFillTint="66"/>
          </w:tcPr>
          <w:p w14:paraId="6689654F" w14:textId="42D22297" w:rsidR="00736516" w:rsidRPr="00736516" w:rsidRDefault="00736516" w:rsidP="008627B9">
            <w:pPr>
              <w:rPr>
                <w:b/>
                <w:sz w:val="24"/>
                <w:szCs w:val="24"/>
              </w:rPr>
            </w:pPr>
            <w:r w:rsidRPr="00736516">
              <w:rPr>
                <w:b/>
                <w:sz w:val="24"/>
                <w:szCs w:val="24"/>
              </w:rPr>
              <w:t>Signature:</w:t>
            </w:r>
          </w:p>
        </w:tc>
        <w:tc>
          <w:tcPr>
            <w:tcW w:w="7036" w:type="dxa"/>
          </w:tcPr>
          <w:p w14:paraId="40007F6F" w14:textId="77777777" w:rsidR="00736516" w:rsidRDefault="00736516" w:rsidP="008627B9">
            <w:pPr>
              <w:rPr>
                <w:sz w:val="24"/>
                <w:szCs w:val="24"/>
              </w:rPr>
            </w:pPr>
          </w:p>
        </w:tc>
      </w:tr>
      <w:tr w:rsidR="005372B6" w14:paraId="036D6C38" w14:textId="77777777" w:rsidTr="00736516">
        <w:trPr>
          <w:trHeight w:val="410"/>
        </w:trPr>
        <w:tc>
          <w:tcPr>
            <w:tcW w:w="1980" w:type="dxa"/>
            <w:shd w:val="clear" w:color="auto" w:fill="BDD6EE" w:themeFill="accent1" w:themeFillTint="66"/>
          </w:tcPr>
          <w:p w14:paraId="2568DCD4" w14:textId="17DD44B0" w:rsidR="005372B6" w:rsidRPr="00736516" w:rsidRDefault="005372B6" w:rsidP="008627B9">
            <w:pPr>
              <w:rPr>
                <w:b/>
                <w:sz w:val="24"/>
                <w:szCs w:val="24"/>
              </w:rPr>
            </w:pPr>
            <w:r>
              <w:rPr>
                <w:b/>
                <w:sz w:val="24"/>
                <w:szCs w:val="24"/>
              </w:rPr>
              <w:t>Date:</w:t>
            </w:r>
          </w:p>
        </w:tc>
        <w:tc>
          <w:tcPr>
            <w:tcW w:w="7036" w:type="dxa"/>
          </w:tcPr>
          <w:p w14:paraId="42EC6F0F" w14:textId="77777777" w:rsidR="005372B6" w:rsidRDefault="005372B6" w:rsidP="008627B9">
            <w:pPr>
              <w:rPr>
                <w:sz w:val="24"/>
                <w:szCs w:val="24"/>
              </w:rPr>
            </w:pPr>
          </w:p>
        </w:tc>
      </w:tr>
    </w:tbl>
    <w:p w14:paraId="4BD59D22" w14:textId="77777777" w:rsidR="00736516" w:rsidRDefault="00736516" w:rsidP="008627B9">
      <w:pPr>
        <w:rPr>
          <w:b/>
          <w:color w:val="00B0F0"/>
          <w:sz w:val="24"/>
          <w:szCs w:val="24"/>
        </w:rPr>
      </w:pPr>
    </w:p>
    <w:p w14:paraId="3CEC6F1B" w14:textId="556F4070" w:rsidR="00CE5C8B" w:rsidRPr="00CE5C8B" w:rsidRDefault="00CE5C8B" w:rsidP="008627B9">
      <w:pPr>
        <w:rPr>
          <w:b/>
          <w:sz w:val="24"/>
          <w:szCs w:val="24"/>
        </w:rPr>
      </w:pPr>
      <w:r w:rsidRPr="00CE5C8B">
        <w:rPr>
          <w:b/>
          <w:sz w:val="24"/>
          <w:szCs w:val="24"/>
        </w:rPr>
        <w:t>Diabetes UK use only:</w:t>
      </w:r>
    </w:p>
    <w:tbl>
      <w:tblPr>
        <w:tblStyle w:val="TableGrid"/>
        <w:tblW w:w="0" w:type="auto"/>
        <w:tblLook w:val="04A0" w:firstRow="1" w:lastRow="0" w:firstColumn="1" w:lastColumn="0" w:noHBand="0" w:noVBand="1"/>
      </w:tblPr>
      <w:tblGrid>
        <w:gridCol w:w="1980"/>
        <w:gridCol w:w="7036"/>
      </w:tblGrid>
      <w:tr w:rsidR="00CE5C8B" w14:paraId="3C202238" w14:textId="77777777" w:rsidTr="00706ADD">
        <w:trPr>
          <w:trHeight w:val="410"/>
        </w:trPr>
        <w:tc>
          <w:tcPr>
            <w:tcW w:w="1980" w:type="dxa"/>
            <w:shd w:val="clear" w:color="auto" w:fill="BDD6EE" w:themeFill="accent1" w:themeFillTint="66"/>
          </w:tcPr>
          <w:p w14:paraId="5EF29294" w14:textId="77777777" w:rsidR="00CE5C8B" w:rsidRPr="00736516" w:rsidRDefault="00CE5C8B" w:rsidP="00706ADD">
            <w:pPr>
              <w:rPr>
                <w:b/>
                <w:sz w:val="24"/>
                <w:szCs w:val="24"/>
              </w:rPr>
            </w:pPr>
            <w:r w:rsidRPr="00736516">
              <w:rPr>
                <w:b/>
                <w:sz w:val="24"/>
                <w:szCs w:val="24"/>
              </w:rPr>
              <w:t>Name:</w:t>
            </w:r>
          </w:p>
        </w:tc>
        <w:tc>
          <w:tcPr>
            <w:tcW w:w="7036" w:type="dxa"/>
          </w:tcPr>
          <w:p w14:paraId="1AEE1ECB" w14:textId="77777777" w:rsidR="00CE5C8B" w:rsidRDefault="00CE5C8B" w:rsidP="00706ADD">
            <w:pPr>
              <w:rPr>
                <w:sz w:val="24"/>
                <w:szCs w:val="24"/>
              </w:rPr>
            </w:pPr>
          </w:p>
        </w:tc>
      </w:tr>
      <w:tr w:rsidR="00CE5C8B" w14:paraId="7D3A1C2E" w14:textId="77777777" w:rsidTr="00706ADD">
        <w:trPr>
          <w:trHeight w:val="410"/>
        </w:trPr>
        <w:tc>
          <w:tcPr>
            <w:tcW w:w="1980" w:type="dxa"/>
            <w:shd w:val="clear" w:color="auto" w:fill="BDD6EE" w:themeFill="accent1" w:themeFillTint="66"/>
          </w:tcPr>
          <w:p w14:paraId="37CD9B55" w14:textId="356D9BEE" w:rsidR="00CE5C8B" w:rsidRPr="00736516" w:rsidRDefault="00CE5C8B" w:rsidP="00CE5C8B">
            <w:pPr>
              <w:rPr>
                <w:b/>
                <w:sz w:val="24"/>
                <w:szCs w:val="24"/>
              </w:rPr>
            </w:pPr>
            <w:r w:rsidRPr="00736516">
              <w:rPr>
                <w:b/>
                <w:sz w:val="24"/>
                <w:szCs w:val="24"/>
              </w:rPr>
              <w:t>Role:</w:t>
            </w:r>
          </w:p>
        </w:tc>
        <w:tc>
          <w:tcPr>
            <w:tcW w:w="7036" w:type="dxa"/>
          </w:tcPr>
          <w:p w14:paraId="65CCCF50" w14:textId="77777777" w:rsidR="00CE5C8B" w:rsidRDefault="00CE5C8B" w:rsidP="00706ADD">
            <w:pPr>
              <w:rPr>
                <w:sz w:val="24"/>
                <w:szCs w:val="24"/>
              </w:rPr>
            </w:pPr>
          </w:p>
        </w:tc>
      </w:tr>
      <w:tr w:rsidR="00CE5C8B" w14:paraId="42331654" w14:textId="77777777" w:rsidTr="00706ADD">
        <w:trPr>
          <w:trHeight w:val="410"/>
        </w:trPr>
        <w:tc>
          <w:tcPr>
            <w:tcW w:w="1980" w:type="dxa"/>
            <w:shd w:val="clear" w:color="auto" w:fill="BDD6EE" w:themeFill="accent1" w:themeFillTint="66"/>
          </w:tcPr>
          <w:p w14:paraId="39581509" w14:textId="77777777" w:rsidR="00CE5C8B" w:rsidRPr="00736516" w:rsidRDefault="00CE5C8B" w:rsidP="00706ADD">
            <w:pPr>
              <w:rPr>
                <w:b/>
                <w:sz w:val="24"/>
                <w:szCs w:val="24"/>
              </w:rPr>
            </w:pPr>
            <w:r w:rsidRPr="00736516">
              <w:rPr>
                <w:b/>
                <w:sz w:val="24"/>
                <w:szCs w:val="24"/>
              </w:rPr>
              <w:t>Signature:</w:t>
            </w:r>
          </w:p>
        </w:tc>
        <w:tc>
          <w:tcPr>
            <w:tcW w:w="7036" w:type="dxa"/>
          </w:tcPr>
          <w:p w14:paraId="032BCBB8" w14:textId="77777777" w:rsidR="00CE5C8B" w:rsidRDefault="00CE5C8B" w:rsidP="00706ADD">
            <w:pPr>
              <w:rPr>
                <w:sz w:val="24"/>
                <w:szCs w:val="24"/>
              </w:rPr>
            </w:pPr>
          </w:p>
        </w:tc>
      </w:tr>
      <w:tr w:rsidR="005372B6" w14:paraId="28DBFB52" w14:textId="77777777" w:rsidTr="00706ADD">
        <w:trPr>
          <w:trHeight w:val="410"/>
        </w:trPr>
        <w:tc>
          <w:tcPr>
            <w:tcW w:w="1980" w:type="dxa"/>
            <w:shd w:val="clear" w:color="auto" w:fill="BDD6EE" w:themeFill="accent1" w:themeFillTint="66"/>
          </w:tcPr>
          <w:p w14:paraId="0ADAA5BF" w14:textId="1A45388F" w:rsidR="005372B6" w:rsidRPr="00736516" w:rsidRDefault="005372B6" w:rsidP="00706ADD">
            <w:pPr>
              <w:rPr>
                <w:b/>
                <w:sz w:val="24"/>
                <w:szCs w:val="24"/>
              </w:rPr>
            </w:pPr>
            <w:r>
              <w:rPr>
                <w:b/>
                <w:sz w:val="24"/>
                <w:szCs w:val="24"/>
              </w:rPr>
              <w:t>Date:</w:t>
            </w:r>
          </w:p>
        </w:tc>
        <w:tc>
          <w:tcPr>
            <w:tcW w:w="7036" w:type="dxa"/>
          </w:tcPr>
          <w:p w14:paraId="01154A9C" w14:textId="77777777" w:rsidR="005372B6" w:rsidRDefault="005372B6" w:rsidP="00706ADD">
            <w:pPr>
              <w:rPr>
                <w:sz w:val="24"/>
                <w:szCs w:val="24"/>
              </w:rPr>
            </w:pPr>
          </w:p>
        </w:tc>
      </w:tr>
    </w:tbl>
    <w:p w14:paraId="3B0F0170" w14:textId="77777777" w:rsidR="001D215B" w:rsidRDefault="001D215B" w:rsidP="008627B9">
      <w:pPr>
        <w:rPr>
          <w:b/>
          <w:color w:val="00B0F0"/>
          <w:sz w:val="24"/>
          <w:szCs w:val="24"/>
        </w:rPr>
      </w:pPr>
    </w:p>
    <w:p w14:paraId="061EF992" w14:textId="2BF664C8" w:rsidR="00213B50" w:rsidRPr="006834AE" w:rsidRDefault="006834AE" w:rsidP="006834AE">
      <w:pPr>
        <w:jc w:val="center"/>
        <w:rPr>
          <w:b/>
          <w:sz w:val="28"/>
          <w:szCs w:val="24"/>
        </w:rPr>
      </w:pPr>
      <w:r w:rsidRPr="006834AE">
        <w:rPr>
          <w:b/>
          <w:sz w:val="28"/>
          <w:szCs w:val="24"/>
        </w:rPr>
        <w:t xml:space="preserve">Thank you for completing sections A, B and C. </w:t>
      </w:r>
      <w:r>
        <w:rPr>
          <w:b/>
          <w:sz w:val="28"/>
          <w:szCs w:val="24"/>
        </w:rPr>
        <w:t xml:space="preserve">If all of </w:t>
      </w:r>
      <w:r w:rsidRPr="006834AE">
        <w:rPr>
          <w:b/>
          <w:sz w:val="28"/>
          <w:szCs w:val="24"/>
        </w:rPr>
        <w:t>your events listed</w:t>
      </w:r>
      <w:r>
        <w:rPr>
          <w:b/>
          <w:sz w:val="28"/>
          <w:szCs w:val="24"/>
        </w:rPr>
        <w:t xml:space="preserve"> above</w:t>
      </w:r>
      <w:r w:rsidRPr="006834AE">
        <w:rPr>
          <w:b/>
          <w:sz w:val="28"/>
          <w:szCs w:val="24"/>
        </w:rPr>
        <w:t xml:space="preserve"> are green, please now send the form to you</w:t>
      </w:r>
      <w:r>
        <w:rPr>
          <w:b/>
          <w:sz w:val="28"/>
          <w:szCs w:val="24"/>
        </w:rPr>
        <w:t>r</w:t>
      </w:r>
      <w:r w:rsidRPr="006834AE">
        <w:rPr>
          <w:b/>
          <w:sz w:val="28"/>
          <w:szCs w:val="24"/>
        </w:rPr>
        <w:t xml:space="preserve"> local volunteering team.</w:t>
      </w:r>
    </w:p>
    <w:p w14:paraId="222802E4" w14:textId="77777777" w:rsidR="006834AE" w:rsidRPr="006834AE" w:rsidRDefault="006834AE" w:rsidP="006834AE">
      <w:pPr>
        <w:jc w:val="center"/>
        <w:rPr>
          <w:b/>
          <w:sz w:val="28"/>
          <w:szCs w:val="24"/>
        </w:rPr>
      </w:pPr>
    </w:p>
    <w:p w14:paraId="0963947C" w14:textId="0FE83D22" w:rsidR="005372B6" w:rsidRDefault="006834AE" w:rsidP="005372B6">
      <w:pPr>
        <w:jc w:val="center"/>
        <w:rPr>
          <w:b/>
          <w:sz w:val="28"/>
          <w:szCs w:val="24"/>
        </w:rPr>
      </w:pPr>
      <w:r w:rsidRPr="006834AE">
        <w:rPr>
          <w:b/>
          <w:sz w:val="28"/>
          <w:szCs w:val="24"/>
        </w:rPr>
        <w:t xml:space="preserve">If you are planning any amber </w:t>
      </w:r>
      <w:r w:rsidR="000D5831">
        <w:rPr>
          <w:b/>
          <w:sz w:val="28"/>
          <w:szCs w:val="24"/>
        </w:rPr>
        <w:t xml:space="preserve">or red </w:t>
      </w:r>
      <w:r w:rsidRPr="006834AE">
        <w:rPr>
          <w:b/>
          <w:sz w:val="28"/>
          <w:szCs w:val="24"/>
        </w:rPr>
        <w:t>events, you must now complete sections D and E.</w:t>
      </w:r>
    </w:p>
    <w:p w14:paraId="19D6D638" w14:textId="5B7DE8C3" w:rsidR="00736516" w:rsidRPr="005372B6" w:rsidRDefault="00736516" w:rsidP="005372B6">
      <w:pPr>
        <w:rPr>
          <w:b/>
          <w:sz w:val="28"/>
          <w:szCs w:val="24"/>
        </w:rPr>
      </w:pPr>
      <w:r>
        <w:rPr>
          <w:b/>
          <w:color w:val="00B0F0"/>
          <w:sz w:val="24"/>
          <w:szCs w:val="24"/>
        </w:rPr>
        <w:t xml:space="preserve">SECTION D – </w:t>
      </w:r>
      <w:r w:rsidR="00BF4A5C">
        <w:rPr>
          <w:b/>
          <w:color w:val="00B0F0"/>
          <w:sz w:val="24"/>
          <w:szCs w:val="24"/>
        </w:rPr>
        <w:t>ATTENDEES AND RATIO</w:t>
      </w:r>
      <w:r>
        <w:rPr>
          <w:b/>
          <w:color w:val="00B0F0"/>
          <w:sz w:val="24"/>
          <w:szCs w:val="24"/>
        </w:rPr>
        <w:t>S</w:t>
      </w:r>
      <w:r w:rsidR="0076682A">
        <w:rPr>
          <w:b/>
          <w:color w:val="00B0F0"/>
          <w:sz w:val="24"/>
          <w:szCs w:val="24"/>
        </w:rPr>
        <w:t xml:space="preserve"> (Amber</w:t>
      </w:r>
      <w:r w:rsidR="000D5831">
        <w:rPr>
          <w:b/>
          <w:color w:val="00B0F0"/>
          <w:sz w:val="24"/>
          <w:szCs w:val="24"/>
        </w:rPr>
        <w:t xml:space="preserve"> and Red</w:t>
      </w:r>
      <w:r w:rsidR="0076682A">
        <w:rPr>
          <w:b/>
          <w:color w:val="00B0F0"/>
          <w:sz w:val="24"/>
          <w:szCs w:val="24"/>
        </w:rPr>
        <w:t xml:space="preserve"> Events Only)</w:t>
      </w:r>
    </w:p>
    <w:p w14:paraId="092D58B4" w14:textId="2506A3E1" w:rsidR="00213B50" w:rsidRDefault="00213B50" w:rsidP="00AF7110">
      <w:pPr>
        <w:rPr>
          <w:rFonts w:cs="Arial"/>
          <w:noProof/>
          <w:color w:val="000000" w:themeColor="text1"/>
          <w:sz w:val="24"/>
          <w:szCs w:val="24"/>
          <w:lang w:eastAsia="en-GB"/>
        </w:rPr>
      </w:pPr>
      <w:r>
        <w:rPr>
          <w:rFonts w:cs="Arial"/>
          <w:noProof/>
          <w:color w:val="000000" w:themeColor="text1"/>
          <w:sz w:val="24"/>
          <w:szCs w:val="24"/>
          <w:lang w:eastAsia="en-GB"/>
        </w:rPr>
        <w:t xml:space="preserve">If you are planning more than one Amber Event in a year, you will need to complete this section for each event indivudally. If you need any help completing this section, please speak to your local volutneering team. </w:t>
      </w:r>
    </w:p>
    <w:tbl>
      <w:tblPr>
        <w:tblStyle w:val="TableGrid"/>
        <w:tblW w:w="0" w:type="auto"/>
        <w:tblLook w:val="04A0" w:firstRow="1" w:lastRow="0" w:firstColumn="1" w:lastColumn="0" w:noHBand="0" w:noVBand="1"/>
      </w:tblPr>
      <w:tblGrid>
        <w:gridCol w:w="1555"/>
        <w:gridCol w:w="12332"/>
      </w:tblGrid>
      <w:tr w:rsidR="00213B50" w14:paraId="36943A53" w14:textId="77777777" w:rsidTr="00C34B54">
        <w:trPr>
          <w:trHeight w:val="679"/>
        </w:trPr>
        <w:tc>
          <w:tcPr>
            <w:tcW w:w="1555" w:type="dxa"/>
            <w:shd w:val="clear" w:color="auto" w:fill="BDD6EE" w:themeFill="accent1" w:themeFillTint="66"/>
            <w:vAlign w:val="center"/>
          </w:tcPr>
          <w:p w14:paraId="420FEF6C" w14:textId="440729F6" w:rsidR="00213B50" w:rsidRDefault="00213B50" w:rsidP="00213B50">
            <w:pPr>
              <w:rPr>
                <w:rFonts w:cs="Arial"/>
                <w:noProof/>
                <w:color w:val="000000" w:themeColor="text1"/>
                <w:sz w:val="24"/>
                <w:szCs w:val="24"/>
                <w:lang w:eastAsia="en-GB"/>
              </w:rPr>
            </w:pPr>
            <w:r>
              <w:rPr>
                <w:rFonts w:cs="Arial"/>
                <w:noProof/>
                <w:color w:val="000000" w:themeColor="text1"/>
                <w:sz w:val="24"/>
                <w:szCs w:val="24"/>
                <w:lang w:eastAsia="en-GB"/>
              </w:rPr>
              <w:t>Event Name:</w:t>
            </w:r>
          </w:p>
        </w:tc>
        <w:tc>
          <w:tcPr>
            <w:tcW w:w="12332" w:type="dxa"/>
            <w:vAlign w:val="center"/>
          </w:tcPr>
          <w:p w14:paraId="7860D9E6" w14:textId="77777777" w:rsidR="00213B50" w:rsidRDefault="00213B50" w:rsidP="00213B50">
            <w:pPr>
              <w:rPr>
                <w:rFonts w:cs="Arial"/>
                <w:noProof/>
                <w:color w:val="000000" w:themeColor="text1"/>
                <w:sz w:val="24"/>
                <w:szCs w:val="24"/>
                <w:lang w:eastAsia="en-GB"/>
              </w:rPr>
            </w:pPr>
          </w:p>
        </w:tc>
      </w:tr>
    </w:tbl>
    <w:p w14:paraId="28B5503B" w14:textId="77777777" w:rsidR="00213B50" w:rsidRDefault="00213B50" w:rsidP="00AF7110">
      <w:pPr>
        <w:rPr>
          <w:rFonts w:cs="Arial"/>
          <w:noProof/>
          <w:color w:val="000000" w:themeColor="text1"/>
          <w:sz w:val="24"/>
          <w:szCs w:val="24"/>
          <w:lang w:eastAsia="en-GB"/>
        </w:rPr>
      </w:pPr>
    </w:p>
    <w:p w14:paraId="46BDE5DE" w14:textId="2BB09DE6" w:rsidR="00AF7110" w:rsidRPr="00AF7110" w:rsidRDefault="00AF7110" w:rsidP="00AF7110">
      <w:pPr>
        <w:rPr>
          <w:color w:val="00B0F0"/>
          <w:sz w:val="28"/>
          <w:szCs w:val="28"/>
        </w:rPr>
      </w:pPr>
      <w:r w:rsidRPr="00AF7110">
        <w:rPr>
          <w:rFonts w:cs="Arial"/>
          <w:noProof/>
          <w:color w:val="000000" w:themeColor="text1"/>
          <w:sz w:val="24"/>
          <w:szCs w:val="24"/>
          <w:lang w:eastAsia="en-GB"/>
        </w:rPr>
        <w:t>Please tell us how many children are attending in each age range.</w:t>
      </w:r>
    </w:p>
    <w:p w14:paraId="7E2853AE" w14:textId="77777777" w:rsidR="00AF7110" w:rsidRPr="009D61CE" w:rsidRDefault="00AF7110" w:rsidP="00AF7110">
      <w:pPr>
        <w:rPr>
          <w:rFonts w:cs="Arial"/>
          <w:noProof/>
          <w:color w:val="000000" w:themeColor="text1"/>
          <w:sz w:val="24"/>
          <w:szCs w:val="24"/>
          <w:lang w:eastAsia="en-GB"/>
        </w:rPr>
      </w:pPr>
      <w:r w:rsidRPr="00A57320">
        <w:rPr>
          <w:rFonts w:cs="Arial"/>
          <w:noProof/>
          <w:color w:val="000000" w:themeColor="text1"/>
          <w:sz w:val="24"/>
          <w:szCs w:val="24"/>
          <w:lang w:eastAsia="en-GB"/>
        </w:rPr>
        <mc:AlternateContent>
          <mc:Choice Requires="wps">
            <w:drawing>
              <wp:anchor distT="45720" distB="45720" distL="114300" distR="114300" simplePos="0" relativeHeight="251702272" behindDoc="0" locked="0" layoutInCell="1" allowOverlap="1" wp14:anchorId="6C1F38D6" wp14:editId="04D4690D">
                <wp:simplePos x="0" y="0"/>
                <wp:positionH relativeFrom="column">
                  <wp:posOffset>4371975</wp:posOffset>
                </wp:positionH>
                <wp:positionV relativeFrom="paragraph">
                  <wp:posOffset>7620</wp:posOffset>
                </wp:positionV>
                <wp:extent cx="409575" cy="2476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solidFill>
                            <a:srgbClr val="000000"/>
                          </a:solidFill>
                          <a:miter lim="800000"/>
                          <a:headEnd/>
                          <a:tailEnd/>
                        </a:ln>
                      </wps:spPr>
                      <wps:txbx>
                        <w:txbxContent>
                          <w:p w14:paraId="40220C7C" w14:textId="77777777" w:rsidR="00AF7110" w:rsidRDefault="00AF7110" w:rsidP="00AF71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F38D6" id="_x0000_s1033" type="#_x0000_t202" style="position:absolute;margin-left:344.25pt;margin-top:.6pt;width:32.25pt;height:1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">
                <v:textbox>
                  <w:txbxContent>
                    <w:p w14:paraId="40220C7C" w14:textId="77777777" w:rsidR="00AF7110" w:rsidRDefault="00AF7110" w:rsidP="00AF7110"/>
                  </w:txbxContent>
                </v:textbox>
                <w10:wrap type="square"/>
              </v:shape>
            </w:pict>
          </mc:Fallback>
        </mc:AlternateContent>
      </w:r>
      <w:r w:rsidRPr="00A57320">
        <w:rPr>
          <w:rFonts w:cs="Arial"/>
          <w:noProof/>
          <w:color w:val="000000" w:themeColor="text1"/>
          <w:sz w:val="24"/>
          <w:szCs w:val="24"/>
          <w:lang w:eastAsia="en-GB"/>
        </w:rPr>
        <mc:AlternateContent>
          <mc:Choice Requires="wps">
            <w:drawing>
              <wp:anchor distT="45720" distB="45720" distL="114300" distR="114300" simplePos="0" relativeHeight="251701248" behindDoc="0" locked="0" layoutInCell="1" allowOverlap="1" wp14:anchorId="63CEBC36" wp14:editId="0D174F11">
                <wp:simplePos x="0" y="0"/>
                <wp:positionH relativeFrom="column">
                  <wp:posOffset>2847975</wp:posOffset>
                </wp:positionH>
                <wp:positionV relativeFrom="paragraph">
                  <wp:posOffset>7620</wp:posOffset>
                </wp:positionV>
                <wp:extent cx="409575" cy="2476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solidFill>
                            <a:srgbClr val="000000"/>
                          </a:solidFill>
                          <a:miter lim="800000"/>
                          <a:headEnd/>
                          <a:tailEnd/>
                        </a:ln>
                      </wps:spPr>
                      <wps:txbx>
                        <w:txbxContent>
                          <w:p w14:paraId="7545CF4E" w14:textId="77777777" w:rsidR="00AF7110" w:rsidRDefault="00AF7110" w:rsidP="00AF71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EBC36" id="_x0000_s1034" type="#_x0000_t202" style="position:absolute;margin-left:224.25pt;margin-top:.6pt;width:32.25pt;height:19.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WIJwIAAEs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">
                <v:textbox>
                  <w:txbxContent>
                    <w:p w14:paraId="7545CF4E" w14:textId="77777777" w:rsidR="00AF7110" w:rsidRDefault="00AF7110" w:rsidP="00AF7110"/>
                  </w:txbxContent>
                </v:textbox>
                <w10:wrap type="square"/>
              </v:shape>
            </w:pict>
          </mc:Fallback>
        </mc:AlternateContent>
      </w:r>
      <w:r w:rsidRPr="00A57320">
        <w:rPr>
          <w:rFonts w:cs="Arial"/>
          <w:noProof/>
          <w:color w:val="000000" w:themeColor="text1"/>
          <w:sz w:val="24"/>
          <w:szCs w:val="24"/>
          <w:lang w:eastAsia="en-GB"/>
        </w:rPr>
        <mc:AlternateContent>
          <mc:Choice Requires="wps">
            <w:drawing>
              <wp:anchor distT="45720" distB="45720" distL="114300" distR="114300" simplePos="0" relativeHeight="251700224" behindDoc="0" locked="0" layoutInCell="1" allowOverlap="1" wp14:anchorId="524104C9" wp14:editId="2361630C">
                <wp:simplePos x="0" y="0"/>
                <wp:positionH relativeFrom="column">
                  <wp:posOffset>1066800</wp:posOffset>
                </wp:positionH>
                <wp:positionV relativeFrom="paragraph">
                  <wp:posOffset>9525</wp:posOffset>
                </wp:positionV>
                <wp:extent cx="409575" cy="2476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solidFill>
                          <a:srgbClr val="FFFFFF"/>
                        </a:solidFill>
                        <a:ln w="9525">
                          <a:solidFill>
                            <a:srgbClr val="000000"/>
                          </a:solidFill>
                          <a:miter lim="800000"/>
                          <a:headEnd/>
                          <a:tailEnd/>
                        </a:ln>
                      </wps:spPr>
                      <wps:txbx>
                        <w:txbxContent>
                          <w:p w14:paraId="122ED082" w14:textId="77777777" w:rsidR="00AF7110" w:rsidRDefault="00AF7110" w:rsidP="00AF71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104C9" id="_x0000_s1035" type="#_x0000_t202" style="position:absolute;margin-left:84pt;margin-top:.75pt;width:32.25pt;height:1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">
                <v:textbox>
                  <w:txbxContent>
                    <w:p w14:paraId="122ED082" w14:textId="77777777" w:rsidR="00AF7110" w:rsidRDefault="00AF7110" w:rsidP="00AF7110"/>
                  </w:txbxContent>
                </v:textbox>
                <w10:wrap type="square"/>
              </v:shape>
            </w:pict>
          </mc:Fallback>
        </mc:AlternateContent>
      </w:r>
      <w:r w:rsidRPr="009D61CE">
        <w:rPr>
          <w:rFonts w:cs="Arial"/>
          <w:noProof/>
          <w:color w:val="000000" w:themeColor="text1"/>
          <w:sz w:val="24"/>
          <w:szCs w:val="24"/>
          <w:lang w:eastAsia="en-GB"/>
        </w:rPr>
        <w:t>0 - 4 year olds                               5 – 11 year olds                                      12 and over</w:t>
      </w:r>
      <w:r>
        <w:rPr>
          <w:rFonts w:cs="Arial"/>
          <w:noProof/>
          <w:color w:val="000000" w:themeColor="text1"/>
          <w:sz w:val="24"/>
          <w:szCs w:val="24"/>
          <w:lang w:eastAsia="en-GB"/>
        </w:rPr>
        <w:t xml:space="preserve">   </w:t>
      </w:r>
    </w:p>
    <w:p w14:paraId="48043579" w14:textId="77777777" w:rsidR="00AF7110" w:rsidRDefault="00AF7110" w:rsidP="00BF4A5C">
      <w:pPr>
        <w:rPr>
          <w:b/>
          <w:color w:val="00B0F0"/>
          <w:sz w:val="24"/>
          <w:szCs w:val="24"/>
        </w:rPr>
      </w:pPr>
    </w:p>
    <w:tbl>
      <w:tblPr>
        <w:tblStyle w:val="TableGrid"/>
        <w:tblW w:w="14318" w:type="dxa"/>
        <w:tblInd w:w="-431" w:type="dxa"/>
        <w:tblLook w:val="04A0" w:firstRow="1" w:lastRow="0" w:firstColumn="1" w:lastColumn="0" w:noHBand="0" w:noVBand="1"/>
      </w:tblPr>
      <w:tblGrid>
        <w:gridCol w:w="3687"/>
        <w:gridCol w:w="2693"/>
        <w:gridCol w:w="3969"/>
        <w:gridCol w:w="3969"/>
      </w:tblGrid>
      <w:tr w:rsidR="00AF7110" w:rsidRPr="006D4684" w14:paraId="052BBD24" w14:textId="77777777" w:rsidTr="00C34B54">
        <w:tc>
          <w:tcPr>
            <w:tcW w:w="3687" w:type="dxa"/>
            <w:shd w:val="clear" w:color="auto" w:fill="BDD6EE" w:themeFill="accent1" w:themeFillTint="66"/>
          </w:tcPr>
          <w:p w14:paraId="12DED1E3" w14:textId="4D6C5E0E" w:rsidR="00AF7110" w:rsidRPr="00AF7110" w:rsidRDefault="00AF7110" w:rsidP="00176679">
            <w:pPr>
              <w:rPr>
                <w:rFonts w:cs="Arial"/>
                <w:b/>
                <w:noProof/>
                <w:lang w:eastAsia="en-GB"/>
              </w:rPr>
            </w:pPr>
            <w:r w:rsidRPr="00AF7110">
              <w:rPr>
                <w:rFonts w:cs="Arial"/>
                <w:b/>
                <w:noProof/>
                <w:lang w:eastAsia="en-GB"/>
              </w:rPr>
              <w:t>Child</w:t>
            </w:r>
            <w:r>
              <w:rPr>
                <w:rFonts w:cs="Arial"/>
                <w:b/>
                <w:noProof/>
                <w:lang w:eastAsia="en-GB"/>
              </w:rPr>
              <w:t>’</w:t>
            </w:r>
            <w:r w:rsidRPr="00AF7110">
              <w:rPr>
                <w:rFonts w:cs="Arial"/>
                <w:b/>
                <w:noProof/>
                <w:lang w:eastAsia="en-GB"/>
              </w:rPr>
              <w:t>s Name</w:t>
            </w:r>
          </w:p>
        </w:tc>
        <w:tc>
          <w:tcPr>
            <w:tcW w:w="2693" w:type="dxa"/>
            <w:shd w:val="clear" w:color="auto" w:fill="BDD6EE" w:themeFill="accent1" w:themeFillTint="66"/>
          </w:tcPr>
          <w:p w14:paraId="0926AB2A" w14:textId="77777777" w:rsidR="00AF7110" w:rsidRPr="00AF7110" w:rsidRDefault="00AF7110" w:rsidP="00176679">
            <w:pPr>
              <w:rPr>
                <w:rFonts w:cs="Arial"/>
                <w:b/>
                <w:noProof/>
                <w:lang w:eastAsia="en-GB"/>
              </w:rPr>
            </w:pPr>
            <w:r w:rsidRPr="00AF7110">
              <w:rPr>
                <w:rFonts w:cs="Arial"/>
                <w:b/>
                <w:noProof/>
                <w:lang w:eastAsia="en-GB"/>
              </w:rPr>
              <w:t>DOB – dd/mm/year</w:t>
            </w:r>
          </w:p>
        </w:tc>
        <w:tc>
          <w:tcPr>
            <w:tcW w:w="3969" w:type="dxa"/>
            <w:shd w:val="clear" w:color="auto" w:fill="BDD6EE" w:themeFill="accent1" w:themeFillTint="66"/>
          </w:tcPr>
          <w:p w14:paraId="2B81187D" w14:textId="77777777" w:rsidR="00AF7110" w:rsidRPr="00AF7110" w:rsidRDefault="00AF7110" w:rsidP="00176679">
            <w:pPr>
              <w:rPr>
                <w:rFonts w:cs="Arial"/>
                <w:b/>
                <w:noProof/>
                <w:lang w:eastAsia="en-GB"/>
              </w:rPr>
            </w:pPr>
            <w:r w:rsidRPr="00AF7110">
              <w:rPr>
                <w:rFonts w:cs="Arial"/>
                <w:b/>
                <w:noProof/>
                <w:lang w:eastAsia="en-GB"/>
              </w:rPr>
              <w:t>Does the child have Diabetes? And if yes treatment plan (Injections, pump or CGM)</w:t>
            </w:r>
          </w:p>
        </w:tc>
        <w:tc>
          <w:tcPr>
            <w:tcW w:w="3969" w:type="dxa"/>
            <w:shd w:val="clear" w:color="auto" w:fill="BDD6EE" w:themeFill="accent1" w:themeFillTint="66"/>
          </w:tcPr>
          <w:p w14:paraId="12955006" w14:textId="77777777" w:rsidR="00AF7110" w:rsidRPr="00AF7110" w:rsidRDefault="00AF7110" w:rsidP="00176679">
            <w:pPr>
              <w:rPr>
                <w:rFonts w:cs="Arial"/>
                <w:b/>
                <w:noProof/>
                <w:lang w:eastAsia="en-GB"/>
              </w:rPr>
            </w:pPr>
            <w:r w:rsidRPr="00AF7110">
              <w:rPr>
                <w:rFonts w:cs="Arial"/>
                <w:b/>
                <w:noProof/>
                <w:lang w:eastAsia="en-GB"/>
              </w:rPr>
              <w:t>Other Additional Needs</w:t>
            </w:r>
          </w:p>
        </w:tc>
      </w:tr>
      <w:tr w:rsidR="00AF7110" w14:paraId="5723115C" w14:textId="77777777" w:rsidTr="00C34B54">
        <w:trPr>
          <w:trHeight w:val="510"/>
        </w:trPr>
        <w:tc>
          <w:tcPr>
            <w:tcW w:w="3687" w:type="dxa"/>
          </w:tcPr>
          <w:p w14:paraId="0996C2DF" w14:textId="77777777" w:rsidR="00AF7110" w:rsidRDefault="00AF7110" w:rsidP="00176679">
            <w:pPr>
              <w:rPr>
                <w:rFonts w:cs="Arial"/>
                <w:b/>
                <w:noProof/>
                <w:color w:val="000000" w:themeColor="text1"/>
                <w:sz w:val="24"/>
                <w:szCs w:val="24"/>
                <w:lang w:eastAsia="en-GB"/>
              </w:rPr>
            </w:pPr>
          </w:p>
        </w:tc>
        <w:tc>
          <w:tcPr>
            <w:tcW w:w="2693" w:type="dxa"/>
          </w:tcPr>
          <w:p w14:paraId="77BE99C2" w14:textId="77777777" w:rsidR="00AF7110" w:rsidRDefault="00AF7110" w:rsidP="00176679">
            <w:pPr>
              <w:rPr>
                <w:rFonts w:cs="Arial"/>
                <w:b/>
                <w:noProof/>
                <w:color w:val="000000" w:themeColor="text1"/>
                <w:sz w:val="24"/>
                <w:szCs w:val="24"/>
                <w:lang w:eastAsia="en-GB"/>
              </w:rPr>
            </w:pPr>
          </w:p>
        </w:tc>
        <w:tc>
          <w:tcPr>
            <w:tcW w:w="3969" w:type="dxa"/>
          </w:tcPr>
          <w:p w14:paraId="661DA2E2" w14:textId="77777777" w:rsidR="00AF7110" w:rsidRDefault="00AF7110" w:rsidP="00176679">
            <w:pPr>
              <w:rPr>
                <w:rFonts w:cs="Arial"/>
                <w:b/>
                <w:noProof/>
                <w:color w:val="000000" w:themeColor="text1"/>
                <w:sz w:val="24"/>
                <w:szCs w:val="24"/>
                <w:lang w:eastAsia="en-GB"/>
              </w:rPr>
            </w:pPr>
          </w:p>
        </w:tc>
        <w:tc>
          <w:tcPr>
            <w:tcW w:w="3969" w:type="dxa"/>
          </w:tcPr>
          <w:p w14:paraId="19FE983D" w14:textId="77777777" w:rsidR="00AF7110" w:rsidRDefault="00AF7110" w:rsidP="00176679">
            <w:pPr>
              <w:rPr>
                <w:rFonts w:cs="Arial"/>
                <w:b/>
                <w:noProof/>
                <w:color w:val="000000" w:themeColor="text1"/>
                <w:sz w:val="24"/>
                <w:szCs w:val="24"/>
                <w:lang w:eastAsia="en-GB"/>
              </w:rPr>
            </w:pPr>
          </w:p>
        </w:tc>
      </w:tr>
      <w:tr w:rsidR="00AF7110" w14:paraId="4D4725C1" w14:textId="77777777" w:rsidTr="00C34B54">
        <w:trPr>
          <w:trHeight w:val="510"/>
        </w:trPr>
        <w:tc>
          <w:tcPr>
            <w:tcW w:w="3687" w:type="dxa"/>
          </w:tcPr>
          <w:p w14:paraId="775DCEE9" w14:textId="77777777" w:rsidR="00AF7110" w:rsidRDefault="00AF7110" w:rsidP="00176679">
            <w:pPr>
              <w:rPr>
                <w:rFonts w:cs="Arial"/>
                <w:b/>
                <w:noProof/>
                <w:color w:val="000000" w:themeColor="text1"/>
                <w:sz w:val="24"/>
                <w:szCs w:val="24"/>
                <w:lang w:eastAsia="en-GB"/>
              </w:rPr>
            </w:pPr>
          </w:p>
        </w:tc>
        <w:tc>
          <w:tcPr>
            <w:tcW w:w="2693" w:type="dxa"/>
          </w:tcPr>
          <w:p w14:paraId="64D7AE56" w14:textId="77777777" w:rsidR="00AF7110" w:rsidRDefault="00AF7110" w:rsidP="00176679">
            <w:pPr>
              <w:rPr>
                <w:rFonts w:cs="Arial"/>
                <w:b/>
                <w:noProof/>
                <w:color w:val="000000" w:themeColor="text1"/>
                <w:sz w:val="24"/>
                <w:szCs w:val="24"/>
                <w:lang w:eastAsia="en-GB"/>
              </w:rPr>
            </w:pPr>
          </w:p>
        </w:tc>
        <w:tc>
          <w:tcPr>
            <w:tcW w:w="3969" w:type="dxa"/>
          </w:tcPr>
          <w:p w14:paraId="41481673" w14:textId="77777777" w:rsidR="00AF7110" w:rsidRDefault="00AF7110" w:rsidP="00176679">
            <w:pPr>
              <w:rPr>
                <w:rFonts w:cs="Arial"/>
                <w:b/>
                <w:noProof/>
                <w:color w:val="000000" w:themeColor="text1"/>
                <w:sz w:val="24"/>
                <w:szCs w:val="24"/>
                <w:lang w:eastAsia="en-GB"/>
              </w:rPr>
            </w:pPr>
          </w:p>
        </w:tc>
        <w:tc>
          <w:tcPr>
            <w:tcW w:w="3969" w:type="dxa"/>
          </w:tcPr>
          <w:p w14:paraId="05920143" w14:textId="77777777" w:rsidR="00AF7110" w:rsidRDefault="00AF7110" w:rsidP="00176679">
            <w:pPr>
              <w:rPr>
                <w:rFonts w:cs="Arial"/>
                <w:b/>
                <w:noProof/>
                <w:color w:val="000000" w:themeColor="text1"/>
                <w:sz w:val="24"/>
                <w:szCs w:val="24"/>
                <w:lang w:eastAsia="en-GB"/>
              </w:rPr>
            </w:pPr>
          </w:p>
        </w:tc>
      </w:tr>
      <w:tr w:rsidR="00AF7110" w14:paraId="70984FEB" w14:textId="77777777" w:rsidTr="00C34B54">
        <w:trPr>
          <w:trHeight w:val="510"/>
        </w:trPr>
        <w:tc>
          <w:tcPr>
            <w:tcW w:w="3687" w:type="dxa"/>
          </w:tcPr>
          <w:p w14:paraId="463A6D01" w14:textId="77777777" w:rsidR="00AF7110" w:rsidRDefault="00AF7110" w:rsidP="00176679">
            <w:pPr>
              <w:rPr>
                <w:rFonts w:cs="Arial"/>
                <w:b/>
                <w:noProof/>
                <w:color w:val="000000" w:themeColor="text1"/>
                <w:sz w:val="24"/>
                <w:szCs w:val="24"/>
                <w:lang w:eastAsia="en-GB"/>
              </w:rPr>
            </w:pPr>
          </w:p>
        </w:tc>
        <w:tc>
          <w:tcPr>
            <w:tcW w:w="2693" w:type="dxa"/>
          </w:tcPr>
          <w:p w14:paraId="4A7489C4" w14:textId="77777777" w:rsidR="00AF7110" w:rsidRDefault="00AF7110" w:rsidP="00176679">
            <w:pPr>
              <w:rPr>
                <w:rFonts w:cs="Arial"/>
                <w:b/>
                <w:noProof/>
                <w:color w:val="000000" w:themeColor="text1"/>
                <w:sz w:val="24"/>
                <w:szCs w:val="24"/>
                <w:lang w:eastAsia="en-GB"/>
              </w:rPr>
            </w:pPr>
          </w:p>
        </w:tc>
        <w:tc>
          <w:tcPr>
            <w:tcW w:w="3969" w:type="dxa"/>
          </w:tcPr>
          <w:p w14:paraId="73D60C33" w14:textId="77777777" w:rsidR="00AF7110" w:rsidRDefault="00AF7110" w:rsidP="00176679">
            <w:pPr>
              <w:rPr>
                <w:rFonts w:cs="Arial"/>
                <w:b/>
                <w:noProof/>
                <w:color w:val="000000" w:themeColor="text1"/>
                <w:sz w:val="24"/>
                <w:szCs w:val="24"/>
                <w:lang w:eastAsia="en-GB"/>
              </w:rPr>
            </w:pPr>
          </w:p>
        </w:tc>
        <w:tc>
          <w:tcPr>
            <w:tcW w:w="3969" w:type="dxa"/>
          </w:tcPr>
          <w:p w14:paraId="759F0539" w14:textId="77777777" w:rsidR="00AF7110" w:rsidRDefault="00AF7110" w:rsidP="00176679">
            <w:pPr>
              <w:rPr>
                <w:rFonts w:cs="Arial"/>
                <w:b/>
                <w:noProof/>
                <w:color w:val="000000" w:themeColor="text1"/>
                <w:sz w:val="24"/>
                <w:szCs w:val="24"/>
                <w:lang w:eastAsia="en-GB"/>
              </w:rPr>
            </w:pPr>
          </w:p>
        </w:tc>
      </w:tr>
      <w:tr w:rsidR="00AF7110" w14:paraId="694F3DFE" w14:textId="77777777" w:rsidTr="00C34B54">
        <w:trPr>
          <w:trHeight w:val="510"/>
        </w:trPr>
        <w:tc>
          <w:tcPr>
            <w:tcW w:w="3687" w:type="dxa"/>
          </w:tcPr>
          <w:p w14:paraId="1E3EE016" w14:textId="77777777" w:rsidR="00AF7110" w:rsidRDefault="00AF7110" w:rsidP="00176679">
            <w:pPr>
              <w:rPr>
                <w:rFonts w:cs="Arial"/>
                <w:b/>
                <w:noProof/>
                <w:color w:val="000000" w:themeColor="text1"/>
                <w:sz w:val="24"/>
                <w:szCs w:val="24"/>
                <w:lang w:eastAsia="en-GB"/>
              </w:rPr>
            </w:pPr>
          </w:p>
        </w:tc>
        <w:tc>
          <w:tcPr>
            <w:tcW w:w="2693" w:type="dxa"/>
          </w:tcPr>
          <w:p w14:paraId="6D276D41" w14:textId="77777777" w:rsidR="00AF7110" w:rsidRDefault="00AF7110" w:rsidP="00176679">
            <w:pPr>
              <w:rPr>
                <w:rFonts w:cs="Arial"/>
                <w:b/>
                <w:noProof/>
                <w:color w:val="000000" w:themeColor="text1"/>
                <w:sz w:val="24"/>
                <w:szCs w:val="24"/>
                <w:lang w:eastAsia="en-GB"/>
              </w:rPr>
            </w:pPr>
          </w:p>
        </w:tc>
        <w:tc>
          <w:tcPr>
            <w:tcW w:w="3969" w:type="dxa"/>
          </w:tcPr>
          <w:p w14:paraId="1C973879" w14:textId="77777777" w:rsidR="00AF7110" w:rsidRDefault="00AF7110" w:rsidP="00176679">
            <w:pPr>
              <w:rPr>
                <w:rFonts w:cs="Arial"/>
                <w:b/>
                <w:noProof/>
                <w:color w:val="000000" w:themeColor="text1"/>
                <w:sz w:val="24"/>
                <w:szCs w:val="24"/>
                <w:lang w:eastAsia="en-GB"/>
              </w:rPr>
            </w:pPr>
          </w:p>
        </w:tc>
        <w:tc>
          <w:tcPr>
            <w:tcW w:w="3969" w:type="dxa"/>
          </w:tcPr>
          <w:p w14:paraId="705E361F" w14:textId="77777777" w:rsidR="00AF7110" w:rsidRDefault="00AF7110" w:rsidP="00176679">
            <w:pPr>
              <w:rPr>
                <w:rFonts w:cs="Arial"/>
                <w:b/>
                <w:noProof/>
                <w:color w:val="000000" w:themeColor="text1"/>
                <w:sz w:val="24"/>
                <w:szCs w:val="24"/>
                <w:lang w:eastAsia="en-GB"/>
              </w:rPr>
            </w:pPr>
          </w:p>
        </w:tc>
      </w:tr>
      <w:tr w:rsidR="00AF7110" w14:paraId="522CDDC1" w14:textId="77777777" w:rsidTr="00C34B54">
        <w:trPr>
          <w:trHeight w:val="510"/>
        </w:trPr>
        <w:tc>
          <w:tcPr>
            <w:tcW w:w="3687" w:type="dxa"/>
          </w:tcPr>
          <w:p w14:paraId="01291D28" w14:textId="77777777" w:rsidR="00AF7110" w:rsidRDefault="00AF7110" w:rsidP="00176679">
            <w:pPr>
              <w:rPr>
                <w:rFonts w:cs="Arial"/>
                <w:b/>
                <w:noProof/>
                <w:color w:val="000000" w:themeColor="text1"/>
                <w:sz w:val="24"/>
                <w:szCs w:val="24"/>
                <w:lang w:eastAsia="en-GB"/>
              </w:rPr>
            </w:pPr>
          </w:p>
        </w:tc>
        <w:tc>
          <w:tcPr>
            <w:tcW w:w="2693" w:type="dxa"/>
          </w:tcPr>
          <w:p w14:paraId="215034B7" w14:textId="77777777" w:rsidR="00AF7110" w:rsidRDefault="00AF7110" w:rsidP="00176679">
            <w:pPr>
              <w:rPr>
                <w:rFonts w:cs="Arial"/>
                <w:b/>
                <w:noProof/>
                <w:color w:val="000000" w:themeColor="text1"/>
                <w:sz w:val="24"/>
                <w:szCs w:val="24"/>
                <w:lang w:eastAsia="en-GB"/>
              </w:rPr>
            </w:pPr>
          </w:p>
        </w:tc>
        <w:tc>
          <w:tcPr>
            <w:tcW w:w="3969" w:type="dxa"/>
          </w:tcPr>
          <w:p w14:paraId="1D031844" w14:textId="77777777" w:rsidR="00AF7110" w:rsidRDefault="00AF7110" w:rsidP="00176679">
            <w:pPr>
              <w:rPr>
                <w:rFonts w:cs="Arial"/>
                <w:b/>
                <w:noProof/>
                <w:color w:val="000000" w:themeColor="text1"/>
                <w:sz w:val="24"/>
                <w:szCs w:val="24"/>
                <w:lang w:eastAsia="en-GB"/>
              </w:rPr>
            </w:pPr>
          </w:p>
        </w:tc>
        <w:tc>
          <w:tcPr>
            <w:tcW w:w="3969" w:type="dxa"/>
          </w:tcPr>
          <w:p w14:paraId="1AC6A822" w14:textId="77777777" w:rsidR="00AF7110" w:rsidRDefault="00AF7110" w:rsidP="00176679">
            <w:pPr>
              <w:rPr>
                <w:rFonts w:cs="Arial"/>
                <w:b/>
                <w:noProof/>
                <w:color w:val="000000" w:themeColor="text1"/>
                <w:sz w:val="24"/>
                <w:szCs w:val="24"/>
                <w:lang w:eastAsia="en-GB"/>
              </w:rPr>
            </w:pPr>
          </w:p>
        </w:tc>
      </w:tr>
      <w:tr w:rsidR="00AF7110" w14:paraId="65178979" w14:textId="77777777" w:rsidTr="00C34B54">
        <w:trPr>
          <w:trHeight w:val="510"/>
        </w:trPr>
        <w:tc>
          <w:tcPr>
            <w:tcW w:w="3687" w:type="dxa"/>
          </w:tcPr>
          <w:p w14:paraId="1E441C8E" w14:textId="77777777" w:rsidR="00AF7110" w:rsidRDefault="00AF7110" w:rsidP="00176679">
            <w:pPr>
              <w:rPr>
                <w:rFonts w:cs="Arial"/>
                <w:b/>
                <w:noProof/>
                <w:color w:val="000000" w:themeColor="text1"/>
                <w:sz w:val="24"/>
                <w:szCs w:val="24"/>
                <w:lang w:eastAsia="en-GB"/>
              </w:rPr>
            </w:pPr>
          </w:p>
        </w:tc>
        <w:tc>
          <w:tcPr>
            <w:tcW w:w="2693" w:type="dxa"/>
          </w:tcPr>
          <w:p w14:paraId="360830E1" w14:textId="77777777" w:rsidR="00AF7110" w:rsidRDefault="00AF7110" w:rsidP="00176679">
            <w:pPr>
              <w:rPr>
                <w:rFonts w:cs="Arial"/>
                <w:b/>
                <w:noProof/>
                <w:color w:val="000000" w:themeColor="text1"/>
                <w:sz w:val="24"/>
                <w:szCs w:val="24"/>
                <w:lang w:eastAsia="en-GB"/>
              </w:rPr>
            </w:pPr>
          </w:p>
        </w:tc>
        <w:tc>
          <w:tcPr>
            <w:tcW w:w="3969" w:type="dxa"/>
          </w:tcPr>
          <w:p w14:paraId="7347F18A" w14:textId="77777777" w:rsidR="00AF7110" w:rsidRDefault="00AF7110" w:rsidP="00176679">
            <w:pPr>
              <w:rPr>
                <w:rFonts w:cs="Arial"/>
                <w:b/>
                <w:noProof/>
                <w:color w:val="000000" w:themeColor="text1"/>
                <w:sz w:val="24"/>
                <w:szCs w:val="24"/>
                <w:lang w:eastAsia="en-GB"/>
              </w:rPr>
            </w:pPr>
          </w:p>
        </w:tc>
        <w:tc>
          <w:tcPr>
            <w:tcW w:w="3969" w:type="dxa"/>
          </w:tcPr>
          <w:p w14:paraId="2A0A381D" w14:textId="77777777" w:rsidR="00AF7110" w:rsidRDefault="00AF7110" w:rsidP="00176679">
            <w:pPr>
              <w:rPr>
                <w:rFonts w:cs="Arial"/>
                <w:b/>
                <w:noProof/>
                <w:color w:val="000000" w:themeColor="text1"/>
                <w:sz w:val="24"/>
                <w:szCs w:val="24"/>
                <w:lang w:eastAsia="en-GB"/>
              </w:rPr>
            </w:pPr>
          </w:p>
        </w:tc>
      </w:tr>
      <w:tr w:rsidR="00AF7110" w14:paraId="7EA0879C" w14:textId="77777777" w:rsidTr="00C34B54">
        <w:trPr>
          <w:trHeight w:val="510"/>
        </w:trPr>
        <w:tc>
          <w:tcPr>
            <w:tcW w:w="3687" w:type="dxa"/>
          </w:tcPr>
          <w:p w14:paraId="4E7E7028" w14:textId="77777777" w:rsidR="00AF7110" w:rsidRDefault="00AF7110" w:rsidP="00176679">
            <w:pPr>
              <w:rPr>
                <w:rFonts w:cs="Arial"/>
                <w:b/>
                <w:noProof/>
                <w:color w:val="000000" w:themeColor="text1"/>
                <w:sz w:val="24"/>
                <w:szCs w:val="24"/>
                <w:lang w:eastAsia="en-GB"/>
              </w:rPr>
            </w:pPr>
          </w:p>
        </w:tc>
        <w:tc>
          <w:tcPr>
            <w:tcW w:w="2693" w:type="dxa"/>
          </w:tcPr>
          <w:p w14:paraId="63A19209" w14:textId="77777777" w:rsidR="00AF7110" w:rsidRDefault="00AF7110" w:rsidP="00176679">
            <w:pPr>
              <w:rPr>
                <w:rFonts w:cs="Arial"/>
                <w:b/>
                <w:noProof/>
                <w:color w:val="000000" w:themeColor="text1"/>
                <w:sz w:val="24"/>
                <w:szCs w:val="24"/>
                <w:lang w:eastAsia="en-GB"/>
              </w:rPr>
            </w:pPr>
          </w:p>
        </w:tc>
        <w:tc>
          <w:tcPr>
            <w:tcW w:w="3969" w:type="dxa"/>
          </w:tcPr>
          <w:p w14:paraId="486C4580" w14:textId="77777777" w:rsidR="00AF7110" w:rsidRDefault="00AF7110" w:rsidP="00176679">
            <w:pPr>
              <w:rPr>
                <w:rFonts w:cs="Arial"/>
                <w:b/>
                <w:noProof/>
                <w:color w:val="000000" w:themeColor="text1"/>
                <w:sz w:val="24"/>
                <w:szCs w:val="24"/>
                <w:lang w:eastAsia="en-GB"/>
              </w:rPr>
            </w:pPr>
          </w:p>
        </w:tc>
        <w:tc>
          <w:tcPr>
            <w:tcW w:w="3969" w:type="dxa"/>
          </w:tcPr>
          <w:p w14:paraId="7CB31E5B" w14:textId="77777777" w:rsidR="00AF7110" w:rsidRDefault="00AF7110" w:rsidP="00176679">
            <w:pPr>
              <w:rPr>
                <w:rFonts w:cs="Arial"/>
                <w:b/>
                <w:noProof/>
                <w:color w:val="000000" w:themeColor="text1"/>
                <w:sz w:val="24"/>
                <w:szCs w:val="24"/>
                <w:lang w:eastAsia="en-GB"/>
              </w:rPr>
            </w:pPr>
          </w:p>
        </w:tc>
      </w:tr>
      <w:tr w:rsidR="00AF7110" w14:paraId="12655D74" w14:textId="77777777" w:rsidTr="00C34B54">
        <w:trPr>
          <w:trHeight w:val="510"/>
        </w:trPr>
        <w:tc>
          <w:tcPr>
            <w:tcW w:w="3687" w:type="dxa"/>
          </w:tcPr>
          <w:p w14:paraId="3DE9D4CE" w14:textId="77777777" w:rsidR="00AF7110" w:rsidRDefault="00AF7110" w:rsidP="00176679">
            <w:pPr>
              <w:rPr>
                <w:rFonts w:cs="Arial"/>
                <w:b/>
                <w:noProof/>
                <w:color w:val="000000" w:themeColor="text1"/>
                <w:sz w:val="24"/>
                <w:szCs w:val="24"/>
                <w:lang w:eastAsia="en-GB"/>
              </w:rPr>
            </w:pPr>
          </w:p>
        </w:tc>
        <w:tc>
          <w:tcPr>
            <w:tcW w:w="2693" w:type="dxa"/>
          </w:tcPr>
          <w:p w14:paraId="4E95A8E5" w14:textId="77777777" w:rsidR="00AF7110" w:rsidRDefault="00AF7110" w:rsidP="00176679">
            <w:pPr>
              <w:rPr>
                <w:rFonts w:cs="Arial"/>
                <w:b/>
                <w:noProof/>
                <w:color w:val="000000" w:themeColor="text1"/>
                <w:sz w:val="24"/>
                <w:szCs w:val="24"/>
                <w:lang w:eastAsia="en-GB"/>
              </w:rPr>
            </w:pPr>
          </w:p>
        </w:tc>
        <w:tc>
          <w:tcPr>
            <w:tcW w:w="3969" w:type="dxa"/>
          </w:tcPr>
          <w:p w14:paraId="5E7D2CA9" w14:textId="77777777" w:rsidR="00AF7110" w:rsidRDefault="00AF7110" w:rsidP="00176679">
            <w:pPr>
              <w:rPr>
                <w:rFonts w:cs="Arial"/>
                <w:b/>
                <w:noProof/>
                <w:color w:val="000000" w:themeColor="text1"/>
                <w:sz w:val="24"/>
                <w:szCs w:val="24"/>
                <w:lang w:eastAsia="en-GB"/>
              </w:rPr>
            </w:pPr>
          </w:p>
        </w:tc>
        <w:tc>
          <w:tcPr>
            <w:tcW w:w="3969" w:type="dxa"/>
          </w:tcPr>
          <w:p w14:paraId="03273693" w14:textId="77777777" w:rsidR="00AF7110" w:rsidRDefault="00AF7110" w:rsidP="00176679">
            <w:pPr>
              <w:rPr>
                <w:rFonts w:cs="Arial"/>
                <w:b/>
                <w:noProof/>
                <w:color w:val="000000" w:themeColor="text1"/>
                <w:sz w:val="24"/>
                <w:szCs w:val="24"/>
                <w:lang w:eastAsia="en-GB"/>
              </w:rPr>
            </w:pPr>
          </w:p>
        </w:tc>
      </w:tr>
      <w:tr w:rsidR="00AF7110" w14:paraId="114498ED" w14:textId="77777777" w:rsidTr="00C34B54">
        <w:trPr>
          <w:trHeight w:val="510"/>
        </w:trPr>
        <w:tc>
          <w:tcPr>
            <w:tcW w:w="3687" w:type="dxa"/>
          </w:tcPr>
          <w:p w14:paraId="55BED986" w14:textId="77777777" w:rsidR="00AF7110" w:rsidRDefault="00AF7110" w:rsidP="00176679">
            <w:pPr>
              <w:rPr>
                <w:rFonts w:cs="Arial"/>
                <w:b/>
                <w:noProof/>
                <w:color w:val="000000" w:themeColor="text1"/>
                <w:sz w:val="24"/>
                <w:szCs w:val="24"/>
                <w:lang w:eastAsia="en-GB"/>
              </w:rPr>
            </w:pPr>
          </w:p>
        </w:tc>
        <w:tc>
          <w:tcPr>
            <w:tcW w:w="2693" w:type="dxa"/>
          </w:tcPr>
          <w:p w14:paraId="15ABC4DF" w14:textId="77777777" w:rsidR="00AF7110" w:rsidRDefault="00AF7110" w:rsidP="00176679">
            <w:pPr>
              <w:rPr>
                <w:rFonts w:cs="Arial"/>
                <w:b/>
                <w:noProof/>
                <w:color w:val="000000" w:themeColor="text1"/>
                <w:sz w:val="24"/>
                <w:szCs w:val="24"/>
                <w:lang w:eastAsia="en-GB"/>
              </w:rPr>
            </w:pPr>
          </w:p>
        </w:tc>
        <w:tc>
          <w:tcPr>
            <w:tcW w:w="3969" w:type="dxa"/>
          </w:tcPr>
          <w:p w14:paraId="79AC54A8" w14:textId="77777777" w:rsidR="00AF7110" w:rsidRDefault="00AF7110" w:rsidP="00176679">
            <w:pPr>
              <w:rPr>
                <w:rFonts w:cs="Arial"/>
                <w:b/>
                <w:noProof/>
                <w:color w:val="000000" w:themeColor="text1"/>
                <w:sz w:val="24"/>
                <w:szCs w:val="24"/>
                <w:lang w:eastAsia="en-GB"/>
              </w:rPr>
            </w:pPr>
          </w:p>
        </w:tc>
        <w:tc>
          <w:tcPr>
            <w:tcW w:w="3969" w:type="dxa"/>
          </w:tcPr>
          <w:p w14:paraId="6338B354" w14:textId="77777777" w:rsidR="00AF7110" w:rsidRDefault="00AF7110" w:rsidP="00176679">
            <w:pPr>
              <w:rPr>
                <w:rFonts w:cs="Arial"/>
                <w:b/>
                <w:noProof/>
                <w:color w:val="000000" w:themeColor="text1"/>
                <w:sz w:val="24"/>
                <w:szCs w:val="24"/>
                <w:lang w:eastAsia="en-GB"/>
              </w:rPr>
            </w:pPr>
          </w:p>
        </w:tc>
      </w:tr>
      <w:tr w:rsidR="00AF7110" w14:paraId="0F345E57" w14:textId="77777777" w:rsidTr="00C34B54">
        <w:trPr>
          <w:trHeight w:val="510"/>
        </w:trPr>
        <w:tc>
          <w:tcPr>
            <w:tcW w:w="3687" w:type="dxa"/>
          </w:tcPr>
          <w:p w14:paraId="0FAB75CC" w14:textId="77777777" w:rsidR="00AF7110" w:rsidRDefault="00AF7110" w:rsidP="00176679">
            <w:pPr>
              <w:rPr>
                <w:rFonts w:cs="Arial"/>
                <w:b/>
                <w:noProof/>
                <w:color w:val="000000" w:themeColor="text1"/>
                <w:sz w:val="24"/>
                <w:szCs w:val="24"/>
                <w:lang w:eastAsia="en-GB"/>
              </w:rPr>
            </w:pPr>
          </w:p>
        </w:tc>
        <w:tc>
          <w:tcPr>
            <w:tcW w:w="2693" w:type="dxa"/>
          </w:tcPr>
          <w:p w14:paraId="3FD2C157" w14:textId="77777777" w:rsidR="00AF7110" w:rsidRDefault="00AF7110" w:rsidP="00176679">
            <w:pPr>
              <w:rPr>
                <w:rFonts w:cs="Arial"/>
                <w:b/>
                <w:noProof/>
                <w:color w:val="000000" w:themeColor="text1"/>
                <w:sz w:val="24"/>
                <w:szCs w:val="24"/>
                <w:lang w:eastAsia="en-GB"/>
              </w:rPr>
            </w:pPr>
          </w:p>
        </w:tc>
        <w:tc>
          <w:tcPr>
            <w:tcW w:w="3969" w:type="dxa"/>
          </w:tcPr>
          <w:p w14:paraId="13500338" w14:textId="77777777" w:rsidR="00AF7110" w:rsidRDefault="00AF7110" w:rsidP="00176679">
            <w:pPr>
              <w:rPr>
                <w:rFonts w:cs="Arial"/>
                <w:b/>
                <w:noProof/>
                <w:color w:val="000000" w:themeColor="text1"/>
                <w:sz w:val="24"/>
                <w:szCs w:val="24"/>
                <w:lang w:eastAsia="en-GB"/>
              </w:rPr>
            </w:pPr>
          </w:p>
        </w:tc>
        <w:tc>
          <w:tcPr>
            <w:tcW w:w="3969" w:type="dxa"/>
          </w:tcPr>
          <w:p w14:paraId="7F98424C" w14:textId="77777777" w:rsidR="00AF7110" w:rsidRDefault="00AF7110" w:rsidP="00176679">
            <w:pPr>
              <w:rPr>
                <w:rFonts w:cs="Arial"/>
                <w:b/>
                <w:noProof/>
                <w:color w:val="000000" w:themeColor="text1"/>
                <w:sz w:val="24"/>
                <w:szCs w:val="24"/>
                <w:lang w:eastAsia="en-GB"/>
              </w:rPr>
            </w:pPr>
          </w:p>
        </w:tc>
      </w:tr>
      <w:tr w:rsidR="00C34B54" w14:paraId="3B8A4D5C" w14:textId="77777777" w:rsidTr="00C34B54">
        <w:trPr>
          <w:trHeight w:val="510"/>
        </w:trPr>
        <w:tc>
          <w:tcPr>
            <w:tcW w:w="3687" w:type="dxa"/>
          </w:tcPr>
          <w:p w14:paraId="642BFF3E" w14:textId="77777777" w:rsidR="00C34B54" w:rsidRDefault="00C34B54" w:rsidP="00176679">
            <w:pPr>
              <w:rPr>
                <w:rFonts w:cs="Arial"/>
                <w:b/>
                <w:noProof/>
                <w:color w:val="000000" w:themeColor="text1"/>
                <w:sz w:val="24"/>
                <w:szCs w:val="24"/>
                <w:lang w:eastAsia="en-GB"/>
              </w:rPr>
            </w:pPr>
          </w:p>
        </w:tc>
        <w:tc>
          <w:tcPr>
            <w:tcW w:w="2693" w:type="dxa"/>
          </w:tcPr>
          <w:p w14:paraId="06EBE0D8" w14:textId="77777777" w:rsidR="00C34B54" w:rsidRDefault="00C34B54" w:rsidP="00176679">
            <w:pPr>
              <w:rPr>
                <w:rFonts w:cs="Arial"/>
                <w:b/>
                <w:noProof/>
                <w:color w:val="000000" w:themeColor="text1"/>
                <w:sz w:val="24"/>
                <w:szCs w:val="24"/>
                <w:lang w:eastAsia="en-GB"/>
              </w:rPr>
            </w:pPr>
          </w:p>
        </w:tc>
        <w:tc>
          <w:tcPr>
            <w:tcW w:w="3969" w:type="dxa"/>
          </w:tcPr>
          <w:p w14:paraId="221D607D" w14:textId="77777777" w:rsidR="00C34B54" w:rsidRDefault="00C34B54" w:rsidP="00176679">
            <w:pPr>
              <w:rPr>
                <w:rFonts w:cs="Arial"/>
                <w:b/>
                <w:noProof/>
                <w:color w:val="000000" w:themeColor="text1"/>
                <w:sz w:val="24"/>
                <w:szCs w:val="24"/>
                <w:lang w:eastAsia="en-GB"/>
              </w:rPr>
            </w:pPr>
          </w:p>
        </w:tc>
        <w:tc>
          <w:tcPr>
            <w:tcW w:w="3969" w:type="dxa"/>
          </w:tcPr>
          <w:p w14:paraId="5C0B60B8" w14:textId="77777777" w:rsidR="00C34B54" w:rsidRDefault="00C34B54" w:rsidP="00176679">
            <w:pPr>
              <w:rPr>
                <w:rFonts w:cs="Arial"/>
                <w:b/>
                <w:noProof/>
                <w:color w:val="000000" w:themeColor="text1"/>
                <w:sz w:val="24"/>
                <w:szCs w:val="24"/>
                <w:lang w:eastAsia="en-GB"/>
              </w:rPr>
            </w:pPr>
          </w:p>
        </w:tc>
      </w:tr>
      <w:tr w:rsidR="00C34B54" w14:paraId="263FD12D" w14:textId="77777777" w:rsidTr="00C34B54">
        <w:trPr>
          <w:trHeight w:val="510"/>
        </w:trPr>
        <w:tc>
          <w:tcPr>
            <w:tcW w:w="3687" w:type="dxa"/>
          </w:tcPr>
          <w:p w14:paraId="43C68615" w14:textId="77777777" w:rsidR="00C34B54" w:rsidRDefault="00C34B54" w:rsidP="00176679">
            <w:pPr>
              <w:rPr>
                <w:rFonts w:cs="Arial"/>
                <w:b/>
                <w:noProof/>
                <w:color w:val="000000" w:themeColor="text1"/>
                <w:sz w:val="24"/>
                <w:szCs w:val="24"/>
                <w:lang w:eastAsia="en-GB"/>
              </w:rPr>
            </w:pPr>
          </w:p>
        </w:tc>
        <w:tc>
          <w:tcPr>
            <w:tcW w:w="2693" w:type="dxa"/>
          </w:tcPr>
          <w:p w14:paraId="3212AE4B" w14:textId="77777777" w:rsidR="00C34B54" w:rsidRDefault="00C34B54" w:rsidP="00176679">
            <w:pPr>
              <w:rPr>
                <w:rFonts w:cs="Arial"/>
                <w:b/>
                <w:noProof/>
                <w:color w:val="000000" w:themeColor="text1"/>
                <w:sz w:val="24"/>
                <w:szCs w:val="24"/>
                <w:lang w:eastAsia="en-GB"/>
              </w:rPr>
            </w:pPr>
          </w:p>
        </w:tc>
        <w:tc>
          <w:tcPr>
            <w:tcW w:w="3969" w:type="dxa"/>
          </w:tcPr>
          <w:p w14:paraId="11B544D9" w14:textId="77777777" w:rsidR="00C34B54" w:rsidRDefault="00C34B54" w:rsidP="00176679">
            <w:pPr>
              <w:rPr>
                <w:rFonts w:cs="Arial"/>
                <w:b/>
                <w:noProof/>
                <w:color w:val="000000" w:themeColor="text1"/>
                <w:sz w:val="24"/>
                <w:szCs w:val="24"/>
                <w:lang w:eastAsia="en-GB"/>
              </w:rPr>
            </w:pPr>
          </w:p>
        </w:tc>
        <w:tc>
          <w:tcPr>
            <w:tcW w:w="3969" w:type="dxa"/>
          </w:tcPr>
          <w:p w14:paraId="721EE4E3" w14:textId="77777777" w:rsidR="00C34B54" w:rsidRDefault="00C34B54" w:rsidP="00176679">
            <w:pPr>
              <w:rPr>
                <w:rFonts w:cs="Arial"/>
                <w:b/>
                <w:noProof/>
                <w:color w:val="000000" w:themeColor="text1"/>
                <w:sz w:val="24"/>
                <w:szCs w:val="24"/>
                <w:lang w:eastAsia="en-GB"/>
              </w:rPr>
            </w:pPr>
          </w:p>
        </w:tc>
      </w:tr>
      <w:tr w:rsidR="00C34B54" w14:paraId="69E0DB88" w14:textId="77777777" w:rsidTr="00C34B54">
        <w:trPr>
          <w:trHeight w:val="510"/>
        </w:trPr>
        <w:tc>
          <w:tcPr>
            <w:tcW w:w="3687" w:type="dxa"/>
          </w:tcPr>
          <w:p w14:paraId="740D87B0" w14:textId="77777777" w:rsidR="00C34B54" w:rsidRDefault="00C34B54" w:rsidP="00176679">
            <w:pPr>
              <w:rPr>
                <w:rFonts w:cs="Arial"/>
                <w:b/>
                <w:noProof/>
                <w:color w:val="000000" w:themeColor="text1"/>
                <w:sz w:val="24"/>
                <w:szCs w:val="24"/>
                <w:lang w:eastAsia="en-GB"/>
              </w:rPr>
            </w:pPr>
          </w:p>
        </w:tc>
        <w:tc>
          <w:tcPr>
            <w:tcW w:w="2693" w:type="dxa"/>
          </w:tcPr>
          <w:p w14:paraId="461B5EB4" w14:textId="77777777" w:rsidR="00C34B54" w:rsidRDefault="00C34B54" w:rsidP="00176679">
            <w:pPr>
              <w:rPr>
                <w:rFonts w:cs="Arial"/>
                <w:b/>
                <w:noProof/>
                <w:color w:val="000000" w:themeColor="text1"/>
                <w:sz w:val="24"/>
                <w:szCs w:val="24"/>
                <w:lang w:eastAsia="en-GB"/>
              </w:rPr>
            </w:pPr>
          </w:p>
        </w:tc>
        <w:tc>
          <w:tcPr>
            <w:tcW w:w="3969" w:type="dxa"/>
          </w:tcPr>
          <w:p w14:paraId="230CEB4C" w14:textId="77777777" w:rsidR="00C34B54" w:rsidRDefault="00C34B54" w:rsidP="00176679">
            <w:pPr>
              <w:rPr>
                <w:rFonts w:cs="Arial"/>
                <w:b/>
                <w:noProof/>
                <w:color w:val="000000" w:themeColor="text1"/>
                <w:sz w:val="24"/>
                <w:szCs w:val="24"/>
                <w:lang w:eastAsia="en-GB"/>
              </w:rPr>
            </w:pPr>
          </w:p>
        </w:tc>
        <w:tc>
          <w:tcPr>
            <w:tcW w:w="3969" w:type="dxa"/>
          </w:tcPr>
          <w:p w14:paraId="41AB7629" w14:textId="77777777" w:rsidR="00C34B54" w:rsidRDefault="00C34B54" w:rsidP="00176679">
            <w:pPr>
              <w:rPr>
                <w:rFonts w:cs="Arial"/>
                <w:b/>
                <w:noProof/>
                <w:color w:val="000000" w:themeColor="text1"/>
                <w:sz w:val="24"/>
                <w:szCs w:val="24"/>
                <w:lang w:eastAsia="en-GB"/>
              </w:rPr>
            </w:pPr>
          </w:p>
        </w:tc>
      </w:tr>
      <w:tr w:rsidR="00C34B54" w14:paraId="304F7A50" w14:textId="77777777" w:rsidTr="00C34B54">
        <w:trPr>
          <w:trHeight w:val="510"/>
        </w:trPr>
        <w:tc>
          <w:tcPr>
            <w:tcW w:w="3687" w:type="dxa"/>
          </w:tcPr>
          <w:p w14:paraId="7252EC09" w14:textId="77777777" w:rsidR="00C34B54" w:rsidRDefault="00C34B54" w:rsidP="00176679">
            <w:pPr>
              <w:rPr>
                <w:rFonts w:cs="Arial"/>
                <w:b/>
                <w:noProof/>
                <w:color w:val="000000" w:themeColor="text1"/>
                <w:sz w:val="24"/>
                <w:szCs w:val="24"/>
                <w:lang w:eastAsia="en-GB"/>
              </w:rPr>
            </w:pPr>
          </w:p>
        </w:tc>
        <w:tc>
          <w:tcPr>
            <w:tcW w:w="2693" w:type="dxa"/>
          </w:tcPr>
          <w:p w14:paraId="72360A3B" w14:textId="77777777" w:rsidR="00C34B54" w:rsidRDefault="00C34B54" w:rsidP="00176679">
            <w:pPr>
              <w:rPr>
                <w:rFonts w:cs="Arial"/>
                <w:b/>
                <w:noProof/>
                <w:color w:val="000000" w:themeColor="text1"/>
                <w:sz w:val="24"/>
                <w:szCs w:val="24"/>
                <w:lang w:eastAsia="en-GB"/>
              </w:rPr>
            </w:pPr>
          </w:p>
        </w:tc>
        <w:tc>
          <w:tcPr>
            <w:tcW w:w="3969" w:type="dxa"/>
          </w:tcPr>
          <w:p w14:paraId="1E33681B" w14:textId="77777777" w:rsidR="00C34B54" w:rsidRDefault="00C34B54" w:rsidP="00176679">
            <w:pPr>
              <w:rPr>
                <w:rFonts w:cs="Arial"/>
                <w:b/>
                <w:noProof/>
                <w:color w:val="000000" w:themeColor="text1"/>
                <w:sz w:val="24"/>
                <w:szCs w:val="24"/>
                <w:lang w:eastAsia="en-GB"/>
              </w:rPr>
            </w:pPr>
          </w:p>
        </w:tc>
        <w:tc>
          <w:tcPr>
            <w:tcW w:w="3969" w:type="dxa"/>
          </w:tcPr>
          <w:p w14:paraId="352D923A" w14:textId="77777777" w:rsidR="00C34B54" w:rsidRDefault="00C34B54" w:rsidP="00176679">
            <w:pPr>
              <w:rPr>
                <w:rFonts w:cs="Arial"/>
                <w:b/>
                <w:noProof/>
                <w:color w:val="000000" w:themeColor="text1"/>
                <w:sz w:val="24"/>
                <w:szCs w:val="24"/>
                <w:lang w:eastAsia="en-GB"/>
              </w:rPr>
            </w:pPr>
          </w:p>
        </w:tc>
      </w:tr>
      <w:tr w:rsidR="00C34B54" w14:paraId="5E7FF8B4" w14:textId="77777777" w:rsidTr="00C34B54">
        <w:trPr>
          <w:trHeight w:val="510"/>
        </w:trPr>
        <w:tc>
          <w:tcPr>
            <w:tcW w:w="3687" w:type="dxa"/>
          </w:tcPr>
          <w:p w14:paraId="74140E39" w14:textId="77777777" w:rsidR="00C34B54" w:rsidRDefault="00C34B54" w:rsidP="00176679">
            <w:pPr>
              <w:rPr>
                <w:rFonts w:cs="Arial"/>
                <w:b/>
                <w:noProof/>
                <w:color w:val="000000" w:themeColor="text1"/>
                <w:sz w:val="24"/>
                <w:szCs w:val="24"/>
                <w:lang w:eastAsia="en-GB"/>
              </w:rPr>
            </w:pPr>
          </w:p>
        </w:tc>
        <w:tc>
          <w:tcPr>
            <w:tcW w:w="2693" w:type="dxa"/>
          </w:tcPr>
          <w:p w14:paraId="4072A5A1" w14:textId="77777777" w:rsidR="00C34B54" w:rsidRDefault="00C34B54" w:rsidP="00176679">
            <w:pPr>
              <w:rPr>
                <w:rFonts w:cs="Arial"/>
                <w:b/>
                <w:noProof/>
                <w:color w:val="000000" w:themeColor="text1"/>
                <w:sz w:val="24"/>
                <w:szCs w:val="24"/>
                <w:lang w:eastAsia="en-GB"/>
              </w:rPr>
            </w:pPr>
          </w:p>
        </w:tc>
        <w:tc>
          <w:tcPr>
            <w:tcW w:w="3969" w:type="dxa"/>
          </w:tcPr>
          <w:p w14:paraId="0948F453" w14:textId="77777777" w:rsidR="00C34B54" w:rsidRDefault="00C34B54" w:rsidP="00176679">
            <w:pPr>
              <w:rPr>
                <w:rFonts w:cs="Arial"/>
                <w:b/>
                <w:noProof/>
                <w:color w:val="000000" w:themeColor="text1"/>
                <w:sz w:val="24"/>
                <w:szCs w:val="24"/>
                <w:lang w:eastAsia="en-GB"/>
              </w:rPr>
            </w:pPr>
          </w:p>
        </w:tc>
        <w:tc>
          <w:tcPr>
            <w:tcW w:w="3969" w:type="dxa"/>
          </w:tcPr>
          <w:p w14:paraId="4ED1B7AB" w14:textId="77777777" w:rsidR="00C34B54" w:rsidRDefault="00C34B54" w:rsidP="00176679">
            <w:pPr>
              <w:rPr>
                <w:rFonts w:cs="Arial"/>
                <w:b/>
                <w:noProof/>
                <w:color w:val="000000" w:themeColor="text1"/>
                <w:sz w:val="24"/>
                <w:szCs w:val="24"/>
                <w:lang w:eastAsia="en-GB"/>
              </w:rPr>
            </w:pPr>
          </w:p>
        </w:tc>
      </w:tr>
      <w:tr w:rsidR="00C34B54" w14:paraId="5929DFF5" w14:textId="77777777" w:rsidTr="00C34B54">
        <w:trPr>
          <w:trHeight w:val="510"/>
        </w:trPr>
        <w:tc>
          <w:tcPr>
            <w:tcW w:w="3687" w:type="dxa"/>
          </w:tcPr>
          <w:p w14:paraId="6E750C92" w14:textId="77777777" w:rsidR="00C34B54" w:rsidRDefault="00C34B54" w:rsidP="00176679">
            <w:pPr>
              <w:rPr>
                <w:rFonts w:cs="Arial"/>
                <w:b/>
                <w:noProof/>
                <w:color w:val="000000" w:themeColor="text1"/>
                <w:sz w:val="24"/>
                <w:szCs w:val="24"/>
                <w:lang w:eastAsia="en-GB"/>
              </w:rPr>
            </w:pPr>
          </w:p>
        </w:tc>
        <w:tc>
          <w:tcPr>
            <w:tcW w:w="2693" w:type="dxa"/>
          </w:tcPr>
          <w:p w14:paraId="1B702E8F" w14:textId="77777777" w:rsidR="00C34B54" w:rsidRDefault="00C34B54" w:rsidP="00176679">
            <w:pPr>
              <w:rPr>
                <w:rFonts w:cs="Arial"/>
                <w:b/>
                <w:noProof/>
                <w:color w:val="000000" w:themeColor="text1"/>
                <w:sz w:val="24"/>
                <w:szCs w:val="24"/>
                <w:lang w:eastAsia="en-GB"/>
              </w:rPr>
            </w:pPr>
          </w:p>
        </w:tc>
        <w:tc>
          <w:tcPr>
            <w:tcW w:w="3969" w:type="dxa"/>
          </w:tcPr>
          <w:p w14:paraId="39B6DE9E" w14:textId="77777777" w:rsidR="00C34B54" w:rsidRDefault="00C34B54" w:rsidP="00176679">
            <w:pPr>
              <w:rPr>
                <w:rFonts w:cs="Arial"/>
                <w:b/>
                <w:noProof/>
                <w:color w:val="000000" w:themeColor="text1"/>
                <w:sz w:val="24"/>
                <w:szCs w:val="24"/>
                <w:lang w:eastAsia="en-GB"/>
              </w:rPr>
            </w:pPr>
          </w:p>
        </w:tc>
        <w:tc>
          <w:tcPr>
            <w:tcW w:w="3969" w:type="dxa"/>
          </w:tcPr>
          <w:p w14:paraId="378735DB" w14:textId="77777777" w:rsidR="00C34B54" w:rsidRDefault="00C34B54" w:rsidP="00176679">
            <w:pPr>
              <w:rPr>
                <w:rFonts w:cs="Arial"/>
                <w:b/>
                <w:noProof/>
                <w:color w:val="000000" w:themeColor="text1"/>
                <w:sz w:val="24"/>
                <w:szCs w:val="24"/>
                <w:lang w:eastAsia="en-GB"/>
              </w:rPr>
            </w:pPr>
          </w:p>
        </w:tc>
      </w:tr>
    </w:tbl>
    <w:p w14:paraId="648433E1" w14:textId="77777777" w:rsidR="00AF7110" w:rsidRDefault="00AF7110" w:rsidP="00BF4A5C">
      <w:pPr>
        <w:rPr>
          <w:b/>
          <w:color w:val="00B0F0"/>
          <w:sz w:val="24"/>
          <w:szCs w:val="24"/>
        </w:rPr>
      </w:pPr>
    </w:p>
    <w:tbl>
      <w:tblPr>
        <w:tblStyle w:val="TableGrid"/>
        <w:tblW w:w="10207" w:type="dxa"/>
        <w:tblInd w:w="-431" w:type="dxa"/>
        <w:tblLook w:val="04A0" w:firstRow="1" w:lastRow="0" w:firstColumn="1" w:lastColumn="0" w:noHBand="0" w:noVBand="1"/>
      </w:tblPr>
      <w:tblGrid>
        <w:gridCol w:w="3120"/>
        <w:gridCol w:w="7087"/>
      </w:tblGrid>
      <w:tr w:rsidR="00AF7110" w14:paraId="2296BAE0" w14:textId="77777777" w:rsidTr="00AF7110">
        <w:tc>
          <w:tcPr>
            <w:tcW w:w="3120" w:type="dxa"/>
            <w:shd w:val="clear" w:color="auto" w:fill="BDD6EE" w:themeFill="accent1" w:themeFillTint="66"/>
          </w:tcPr>
          <w:p w14:paraId="4C767FF6" w14:textId="77777777" w:rsidR="00AF7110" w:rsidRDefault="00AF7110" w:rsidP="00176679">
            <w:pPr>
              <w:rPr>
                <w:rFonts w:cs="Arial"/>
                <w:b/>
                <w:noProof/>
                <w:color w:val="000000" w:themeColor="text1"/>
                <w:sz w:val="24"/>
                <w:szCs w:val="24"/>
                <w:lang w:eastAsia="en-GB"/>
              </w:rPr>
            </w:pPr>
            <w:r w:rsidRPr="00AF7110">
              <w:rPr>
                <w:rFonts w:cs="Arial"/>
                <w:b/>
                <w:noProof/>
                <w:sz w:val="24"/>
                <w:szCs w:val="24"/>
                <w:lang w:eastAsia="en-GB"/>
              </w:rPr>
              <w:t xml:space="preserve">Total Number of Children </w:t>
            </w:r>
          </w:p>
        </w:tc>
        <w:tc>
          <w:tcPr>
            <w:tcW w:w="7087" w:type="dxa"/>
          </w:tcPr>
          <w:p w14:paraId="7917D6C2" w14:textId="77777777" w:rsidR="00AF7110" w:rsidRDefault="00AF7110" w:rsidP="00176679">
            <w:pPr>
              <w:rPr>
                <w:rFonts w:cs="Arial"/>
                <w:b/>
                <w:noProof/>
                <w:color w:val="000000" w:themeColor="text1"/>
                <w:sz w:val="24"/>
                <w:szCs w:val="24"/>
                <w:lang w:eastAsia="en-GB"/>
              </w:rPr>
            </w:pPr>
          </w:p>
        </w:tc>
      </w:tr>
    </w:tbl>
    <w:p w14:paraId="3681AC32" w14:textId="77777777" w:rsidR="00C34B54" w:rsidRDefault="00C34B54" w:rsidP="00BF4A5C">
      <w:pPr>
        <w:rPr>
          <w:b/>
          <w:color w:val="00B0F0"/>
          <w:sz w:val="24"/>
          <w:szCs w:val="24"/>
        </w:rPr>
      </w:pPr>
    </w:p>
    <w:p w14:paraId="3F7393DE" w14:textId="1DDEFEBB" w:rsidR="00BF4A5C" w:rsidRDefault="00C34B54" w:rsidP="00AB1BED">
      <w:pPr>
        <w:spacing w:after="0"/>
        <w:rPr>
          <w:b/>
          <w:color w:val="00B0F0"/>
          <w:sz w:val="24"/>
          <w:szCs w:val="24"/>
        </w:rPr>
      </w:pPr>
      <w:r w:rsidRPr="00BE16B0">
        <w:rPr>
          <w:rFonts w:cs="Arial"/>
          <w:b/>
          <w:noProof/>
          <w:sz w:val="24"/>
          <w:szCs w:val="24"/>
          <w:lang w:eastAsia="en-GB"/>
        </w:rPr>
        <mc:AlternateContent>
          <mc:Choice Requires="wps">
            <w:drawing>
              <wp:anchor distT="45720" distB="45720" distL="114300" distR="114300" simplePos="0" relativeHeight="251695104" behindDoc="0" locked="0" layoutInCell="1" allowOverlap="1" wp14:anchorId="4EEA8CF8" wp14:editId="784BE4B4">
                <wp:simplePos x="0" y="0"/>
                <wp:positionH relativeFrom="margin">
                  <wp:posOffset>6297930</wp:posOffset>
                </wp:positionH>
                <wp:positionV relativeFrom="paragraph">
                  <wp:posOffset>287655</wp:posOffset>
                </wp:positionV>
                <wp:extent cx="2774315" cy="1704975"/>
                <wp:effectExtent l="19050" t="19050" r="2603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704975"/>
                        </a:xfrm>
                        <a:prstGeom prst="rect">
                          <a:avLst/>
                        </a:prstGeom>
                        <a:solidFill>
                          <a:srgbClr val="FFFFFF"/>
                        </a:solidFill>
                        <a:ln w="28575">
                          <a:solidFill>
                            <a:schemeClr val="bg1">
                              <a:lumMod val="85000"/>
                            </a:schemeClr>
                          </a:solidFill>
                          <a:miter lim="800000"/>
                          <a:headEnd/>
                          <a:tailEnd/>
                        </a:ln>
                      </wps:spPr>
                      <wps:txbx>
                        <w:txbxContent>
                          <w:p w14:paraId="70FD9AB5" w14:textId="77777777" w:rsidR="00BF4A5C" w:rsidRPr="009D61CE" w:rsidRDefault="00BF4A5C" w:rsidP="00BF4A5C">
                            <w:pPr>
                              <w:rPr>
                                <w:b/>
                                <w:color w:val="00B0F0"/>
                                <w:sz w:val="24"/>
                                <w:szCs w:val="24"/>
                              </w:rPr>
                            </w:pPr>
                            <w:r w:rsidRPr="009D61CE">
                              <w:rPr>
                                <w:b/>
                                <w:color w:val="00B0F0"/>
                                <w:sz w:val="24"/>
                                <w:szCs w:val="24"/>
                              </w:rPr>
                              <w:t>Child Volunteer Ratio</w:t>
                            </w:r>
                          </w:p>
                          <w:p w14:paraId="4C250C09" w14:textId="77777777" w:rsidR="00BF4A5C" w:rsidRDefault="00BF4A5C" w:rsidP="00BF4A5C">
                            <w:pPr>
                              <w:pStyle w:val="ListParagraph"/>
                              <w:numPr>
                                <w:ilvl w:val="0"/>
                                <w:numId w:val="7"/>
                              </w:numPr>
                              <w:rPr>
                                <w:sz w:val="24"/>
                                <w:szCs w:val="24"/>
                              </w:rPr>
                            </w:pPr>
                            <w:r>
                              <w:rPr>
                                <w:b/>
                                <w:sz w:val="24"/>
                                <w:szCs w:val="24"/>
                              </w:rPr>
                              <w:t xml:space="preserve">0-4 year olds: </w:t>
                            </w:r>
                            <w:r>
                              <w:rPr>
                                <w:sz w:val="24"/>
                                <w:szCs w:val="24"/>
                              </w:rPr>
                              <w:t>One child to one volunteer</w:t>
                            </w:r>
                          </w:p>
                          <w:p w14:paraId="444B9FE4" w14:textId="77777777" w:rsidR="00BF4A5C" w:rsidRDefault="00BF4A5C" w:rsidP="00BF4A5C">
                            <w:pPr>
                              <w:pStyle w:val="ListParagraph"/>
                              <w:numPr>
                                <w:ilvl w:val="0"/>
                                <w:numId w:val="7"/>
                              </w:numPr>
                              <w:rPr>
                                <w:sz w:val="24"/>
                                <w:szCs w:val="24"/>
                              </w:rPr>
                            </w:pPr>
                            <w:r>
                              <w:rPr>
                                <w:b/>
                                <w:sz w:val="24"/>
                                <w:szCs w:val="24"/>
                              </w:rPr>
                              <w:t>5-</w:t>
                            </w:r>
                            <w:r w:rsidRPr="00421072">
                              <w:rPr>
                                <w:b/>
                                <w:sz w:val="24"/>
                                <w:szCs w:val="24"/>
                              </w:rPr>
                              <w:t>11 year olds:</w:t>
                            </w:r>
                            <w:r>
                              <w:rPr>
                                <w:sz w:val="24"/>
                                <w:szCs w:val="24"/>
                              </w:rPr>
                              <w:t xml:space="preserve"> Two children to one volunteer</w:t>
                            </w:r>
                          </w:p>
                          <w:p w14:paraId="2441D9E0" w14:textId="77777777" w:rsidR="00BF4A5C" w:rsidRDefault="00BF4A5C" w:rsidP="00BF4A5C">
                            <w:pPr>
                              <w:pStyle w:val="ListParagraph"/>
                              <w:numPr>
                                <w:ilvl w:val="0"/>
                                <w:numId w:val="7"/>
                              </w:numPr>
                              <w:rPr>
                                <w:sz w:val="24"/>
                                <w:szCs w:val="24"/>
                              </w:rPr>
                            </w:pPr>
                            <w:r>
                              <w:rPr>
                                <w:b/>
                                <w:sz w:val="24"/>
                                <w:szCs w:val="24"/>
                              </w:rPr>
                              <w:t>12 and over:</w:t>
                            </w:r>
                            <w:r>
                              <w:rPr>
                                <w:sz w:val="24"/>
                                <w:szCs w:val="24"/>
                              </w:rPr>
                              <w:t xml:space="preserve"> Three children to one volunteer</w:t>
                            </w:r>
                          </w:p>
                          <w:p w14:paraId="0D503D5F" w14:textId="77777777" w:rsidR="00BF4A5C" w:rsidRDefault="00BF4A5C" w:rsidP="00BF4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A8CF8" id="_x0000_s1036" type="#_x0000_t202" style="position:absolute;margin-left:495.9pt;margin-top:22.65pt;width:218.45pt;height:134.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" strokecolor="#d8d8d8 [2732]" strokeweight="2.25pt">
                <v:textbox>
                  <w:txbxContent>
                    <w:p w14:paraId="70FD9AB5" w14:textId="77777777" w:rsidR="00BF4A5C" w:rsidRPr="009D61CE" w:rsidRDefault="00BF4A5C" w:rsidP="00BF4A5C">
                      <w:pPr>
                        <w:rPr>
                          <w:b/>
                          <w:color w:val="00B0F0"/>
                          <w:sz w:val="24"/>
                          <w:szCs w:val="24"/>
                        </w:rPr>
                      </w:pPr>
                      <w:r w:rsidRPr="009D61CE">
                        <w:rPr>
                          <w:b/>
                          <w:color w:val="00B0F0"/>
                          <w:sz w:val="24"/>
                          <w:szCs w:val="24"/>
                        </w:rPr>
                        <w:t>Child Volunteer Ratio</w:t>
                      </w:r>
                    </w:p>
                    <w:p w14:paraId="4C250C09" w14:textId="77777777" w:rsidR="00BF4A5C" w:rsidRDefault="00BF4A5C" w:rsidP="00BF4A5C">
                      <w:pPr>
                        <w:pStyle w:val="ListParagraph"/>
                        <w:numPr>
                          <w:ilvl w:val="0"/>
                          <w:numId w:val="7"/>
                        </w:numPr>
                        <w:rPr>
                          <w:sz w:val="24"/>
                          <w:szCs w:val="24"/>
                        </w:rPr>
                      </w:pPr>
                      <w:r>
                        <w:rPr>
                          <w:b/>
                          <w:sz w:val="24"/>
                          <w:szCs w:val="24"/>
                        </w:rPr>
                        <w:t xml:space="preserve">0-4 year olds: </w:t>
                      </w:r>
                      <w:r>
                        <w:rPr>
                          <w:sz w:val="24"/>
                          <w:szCs w:val="24"/>
                        </w:rPr>
                        <w:t>One child to one volunteer</w:t>
                      </w:r>
                    </w:p>
                    <w:p w14:paraId="444B9FE4" w14:textId="77777777" w:rsidR="00BF4A5C" w:rsidRDefault="00BF4A5C" w:rsidP="00BF4A5C">
                      <w:pPr>
                        <w:pStyle w:val="ListParagraph"/>
                        <w:numPr>
                          <w:ilvl w:val="0"/>
                          <w:numId w:val="7"/>
                        </w:numPr>
                        <w:rPr>
                          <w:sz w:val="24"/>
                          <w:szCs w:val="24"/>
                        </w:rPr>
                      </w:pPr>
                      <w:r>
                        <w:rPr>
                          <w:b/>
                          <w:sz w:val="24"/>
                          <w:szCs w:val="24"/>
                        </w:rPr>
                        <w:t>5-</w:t>
                      </w:r>
                      <w:r w:rsidRPr="00421072">
                        <w:rPr>
                          <w:b/>
                          <w:sz w:val="24"/>
                          <w:szCs w:val="24"/>
                        </w:rPr>
                        <w:t>11 year olds:</w:t>
                      </w:r>
                      <w:r>
                        <w:rPr>
                          <w:sz w:val="24"/>
                          <w:szCs w:val="24"/>
                        </w:rPr>
                        <w:t xml:space="preserve"> Two children to one volunteer</w:t>
                      </w:r>
                    </w:p>
                    <w:p w14:paraId="2441D9E0" w14:textId="77777777" w:rsidR="00BF4A5C" w:rsidRDefault="00BF4A5C" w:rsidP="00BF4A5C">
                      <w:pPr>
                        <w:pStyle w:val="ListParagraph"/>
                        <w:numPr>
                          <w:ilvl w:val="0"/>
                          <w:numId w:val="7"/>
                        </w:numPr>
                        <w:rPr>
                          <w:sz w:val="24"/>
                          <w:szCs w:val="24"/>
                        </w:rPr>
                      </w:pPr>
                      <w:r>
                        <w:rPr>
                          <w:b/>
                          <w:sz w:val="24"/>
                          <w:szCs w:val="24"/>
                        </w:rPr>
                        <w:t>12 and over:</w:t>
                      </w:r>
                      <w:r>
                        <w:rPr>
                          <w:sz w:val="24"/>
                          <w:szCs w:val="24"/>
                        </w:rPr>
                        <w:t xml:space="preserve"> Three children to one volunteer</w:t>
                      </w:r>
                    </w:p>
                    <w:p w14:paraId="0D503D5F" w14:textId="77777777" w:rsidR="00BF4A5C" w:rsidRDefault="00BF4A5C" w:rsidP="00BF4A5C"/>
                  </w:txbxContent>
                </v:textbox>
                <w10:wrap type="square" anchorx="margin"/>
              </v:shape>
            </w:pict>
          </mc:Fallback>
        </mc:AlternateContent>
      </w:r>
      <w:r w:rsidR="00BF4A5C" w:rsidRPr="00A0071F">
        <w:rPr>
          <w:b/>
          <w:color w:val="00B0F0"/>
          <w:sz w:val="24"/>
          <w:szCs w:val="24"/>
        </w:rPr>
        <w:t>Ratios</w:t>
      </w:r>
      <w:r w:rsidR="00BF4A5C">
        <w:rPr>
          <w:b/>
          <w:color w:val="00B0F0"/>
          <w:sz w:val="24"/>
          <w:szCs w:val="24"/>
        </w:rPr>
        <w:t xml:space="preserve"> </w:t>
      </w:r>
    </w:p>
    <w:p w14:paraId="4FFC81AA" w14:textId="04E69B43" w:rsidR="00BF4A5C" w:rsidRDefault="00BF4A5C" w:rsidP="00AB1BED">
      <w:pPr>
        <w:spacing w:after="0"/>
        <w:rPr>
          <w:sz w:val="24"/>
          <w:szCs w:val="24"/>
        </w:rPr>
      </w:pPr>
      <w:r>
        <w:rPr>
          <w:sz w:val="24"/>
          <w:szCs w:val="24"/>
        </w:rPr>
        <w:t xml:space="preserve">Of course getting the right level of supervision for children is a top priority. </w:t>
      </w:r>
      <w:r w:rsidRPr="00C13194">
        <w:rPr>
          <w:sz w:val="24"/>
          <w:szCs w:val="24"/>
        </w:rPr>
        <w:t xml:space="preserve">It's essential </w:t>
      </w:r>
      <w:r>
        <w:rPr>
          <w:sz w:val="24"/>
          <w:szCs w:val="24"/>
        </w:rPr>
        <w:t>that we know the numbers of children attending and about their additional needs in order for us to plan</w:t>
      </w:r>
      <w:r w:rsidRPr="00C13194">
        <w:rPr>
          <w:sz w:val="24"/>
          <w:szCs w:val="24"/>
        </w:rPr>
        <w:t>.</w:t>
      </w:r>
      <w:r>
        <w:rPr>
          <w:sz w:val="24"/>
          <w:szCs w:val="24"/>
        </w:rPr>
        <w:t xml:space="preserve"> </w:t>
      </w:r>
      <w:r w:rsidRPr="00C13194">
        <w:rPr>
          <w:sz w:val="24"/>
          <w:szCs w:val="24"/>
        </w:rPr>
        <w:t xml:space="preserve"> </w:t>
      </w:r>
    </w:p>
    <w:p w14:paraId="250744AE" w14:textId="6ECFEF08" w:rsidR="00BF4A5C" w:rsidRDefault="00BF4A5C" w:rsidP="00AB1BED">
      <w:pPr>
        <w:spacing w:after="0"/>
        <w:rPr>
          <w:sz w:val="24"/>
          <w:szCs w:val="24"/>
        </w:rPr>
      </w:pPr>
      <w:r>
        <w:rPr>
          <w:sz w:val="24"/>
          <w:szCs w:val="24"/>
        </w:rPr>
        <w:t>Here we show the recommended child to volunteer ratios. In addition to children’s diabetes, many factors influence the appropriate level of supervision required ranging from the activities, venue, behavioural issues, medical needs and other additional needs. A one size fits all approach doesn’t apply</w:t>
      </w:r>
      <w:r w:rsidR="00AB1BED">
        <w:rPr>
          <w:sz w:val="24"/>
          <w:szCs w:val="24"/>
        </w:rPr>
        <w:t xml:space="preserve"> and we</w:t>
      </w:r>
      <w:r>
        <w:rPr>
          <w:sz w:val="24"/>
          <w:szCs w:val="24"/>
        </w:rPr>
        <w:t xml:space="preserve"> </w:t>
      </w:r>
      <w:r w:rsidR="00AB1BED">
        <w:rPr>
          <w:sz w:val="24"/>
          <w:szCs w:val="24"/>
        </w:rPr>
        <w:t>acknowledge that different medical/other needs may require different ratios</w:t>
      </w:r>
      <w:r w:rsidR="004E751A">
        <w:rPr>
          <w:sz w:val="24"/>
          <w:szCs w:val="24"/>
        </w:rPr>
        <w:t>. C</w:t>
      </w:r>
      <w:r>
        <w:rPr>
          <w:sz w:val="24"/>
          <w:szCs w:val="24"/>
        </w:rPr>
        <w:t>onsider what’s needed to ensure a safe event and</w:t>
      </w:r>
      <w:r w:rsidR="00AB1BED">
        <w:rPr>
          <w:sz w:val="24"/>
          <w:szCs w:val="24"/>
        </w:rPr>
        <w:t xml:space="preserve"> talk to us about any concerns.</w:t>
      </w:r>
    </w:p>
    <w:p w14:paraId="5D383C76" w14:textId="77777777" w:rsidR="00FE53F0" w:rsidRDefault="00FE53F0" w:rsidP="00AB1BED">
      <w:pPr>
        <w:spacing w:after="0"/>
        <w:rPr>
          <w:sz w:val="24"/>
          <w:szCs w:val="24"/>
        </w:rPr>
      </w:pPr>
    </w:p>
    <w:p w14:paraId="7F6DDF19" w14:textId="3A02B63D" w:rsidR="009D0E90" w:rsidRPr="009D61CE" w:rsidRDefault="009D0E90" w:rsidP="00AB1BED">
      <w:pPr>
        <w:spacing w:after="0"/>
        <w:rPr>
          <w:rFonts w:cs="Arial"/>
          <w:noProof/>
          <w:sz w:val="24"/>
          <w:szCs w:val="24"/>
          <w:lang w:eastAsia="en-GB"/>
        </w:rPr>
      </w:pPr>
      <w:r w:rsidRPr="009D61CE">
        <w:rPr>
          <w:rFonts w:cs="Arial"/>
          <w:noProof/>
          <w:sz w:val="24"/>
          <w:szCs w:val="24"/>
          <w:lang w:eastAsia="en-GB"/>
        </w:rPr>
        <w:t>Do</w:t>
      </w:r>
      <w:r>
        <w:rPr>
          <w:rFonts w:cs="Arial"/>
          <w:noProof/>
          <w:sz w:val="24"/>
          <w:szCs w:val="24"/>
          <w:lang w:eastAsia="en-GB"/>
        </w:rPr>
        <w:t>es</w:t>
      </w:r>
      <w:r w:rsidRPr="009D61CE">
        <w:rPr>
          <w:rFonts w:cs="Arial"/>
          <w:noProof/>
          <w:sz w:val="24"/>
          <w:szCs w:val="24"/>
          <w:lang w:eastAsia="en-GB"/>
        </w:rPr>
        <w:t xml:space="preserve"> you</w:t>
      </w:r>
      <w:r>
        <w:rPr>
          <w:rFonts w:cs="Arial"/>
          <w:noProof/>
          <w:sz w:val="24"/>
          <w:szCs w:val="24"/>
          <w:lang w:eastAsia="en-GB"/>
        </w:rPr>
        <w:t>r event</w:t>
      </w:r>
      <w:r w:rsidRPr="009D61CE">
        <w:rPr>
          <w:rFonts w:cs="Arial"/>
          <w:noProof/>
          <w:sz w:val="24"/>
          <w:szCs w:val="24"/>
          <w:lang w:eastAsia="en-GB"/>
        </w:rPr>
        <w:t xml:space="preserve"> meet </w:t>
      </w:r>
      <w:r>
        <w:rPr>
          <w:rFonts w:cs="Arial"/>
          <w:noProof/>
          <w:sz w:val="24"/>
          <w:szCs w:val="24"/>
          <w:lang w:eastAsia="en-GB"/>
        </w:rPr>
        <w:t>the</w:t>
      </w:r>
      <w:r w:rsidR="004E751A">
        <w:rPr>
          <w:rFonts w:cs="Arial"/>
          <w:noProof/>
          <w:sz w:val="24"/>
          <w:szCs w:val="24"/>
          <w:lang w:eastAsia="en-GB"/>
        </w:rPr>
        <w:t xml:space="preserve"> </w:t>
      </w:r>
      <w:r w:rsidR="00E45D16">
        <w:rPr>
          <w:rFonts w:cs="Arial"/>
          <w:noProof/>
          <w:sz w:val="24"/>
          <w:szCs w:val="24"/>
          <w:lang w:eastAsia="en-GB"/>
        </w:rPr>
        <w:t xml:space="preserve">recommended ratio of child to </w:t>
      </w:r>
      <w:r w:rsidR="004E751A">
        <w:rPr>
          <w:rFonts w:cs="Arial"/>
          <w:noProof/>
          <w:sz w:val="24"/>
          <w:szCs w:val="24"/>
          <w:lang w:eastAsia="en-GB"/>
        </w:rPr>
        <w:t>volunteer?</w:t>
      </w:r>
    </w:p>
    <w:p w14:paraId="69BF66B9" w14:textId="1901BFF7" w:rsidR="00C34B54" w:rsidRPr="00CC7F08" w:rsidRDefault="009D0E90" w:rsidP="004569F9">
      <w:pPr>
        <w:rPr>
          <w:rFonts w:cs="Arial"/>
          <w:b/>
          <w:noProof/>
          <w:sz w:val="24"/>
          <w:szCs w:val="24"/>
          <w:lang w:eastAsia="en-GB"/>
        </w:rPr>
      </w:pPr>
      <w:r>
        <w:rPr>
          <w:rFonts w:cs="Arial"/>
          <w:b/>
          <w:noProof/>
          <w:sz w:val="24"/>
          <w:szCs w:val="24"/>
          <w:lang w:eastAsia="en-GB"/>
        </w:rPr>
        <mc:AlternateContent>
          <mc:Choice Requires="wps">
            <w:drawing>
              <wp:anchor distT="0" distB="0" distL="114300" distR="114300" simplePos="0" relativeHeight="251698176" behindDoc="0" locked="0" layoutInCell="1" allowOverlap="1" wp14:anchorId="20D58111" wp14:editId="0A48F123">
                <wp:simplePos x="0" y="0"/>
                <wp:positionH relativeFrom="column">
                  <wp:posOffset>849630</wp:posOffset>
                </wp:positionH>
                <wp:positionV relativeFrom="paragraph">
                  <wp:posOffset>1905</wp:posOffset>
                </wp:positionV>
                <wp:extent cx="219075" cy="2000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28BF2" id="Rectangle 16" o:spid="_x0000_s1026" style="position:absolute;margin-left:66.9pt;margin-top:.15pt;width:17.25pt;height:15.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" fillcolor="#cfcdcd [2894]" strokecolor="white [3212]" strokeweight="1pt"/>
            </w:pict>
          </mc:Fallback>
        </mc:AlternateContent>
      </w:r>
      <w:r>
        <w:rPr>
          <w:rFonts w:cs="Arial"/>
          <w:b/>
          <w:noProof/>
          <w:sz w:val="24"/>
          <w:szCs w:val="24"/>
          <w:lang w:eastAsia="en-GB"/>
        </w:rPr>
        <mc:AlternateContent>
          <mc:Choice Requires="wps">
            <w:drawing>
              <wp:anchor distT="0" distB="0" distL="114300" distR="114300" simplePos="0" relativeHeight="251697152" behindDoc="0" locked="0" layoutInCell="1" allowOverlap="1" wp14:anchorId="7AA762A8" wp14:editId="39132AE9">
                <wp:simplePos x="0" y="0"/>
                <wp:positionH relativeFrom="column">
                  <wp:posOffset>266700</wp:posOffset>
                </wp:positionH>
                <wp:positionV relativeFrom="paragraph">
                  <wp:posOffset>635</wp:posOffset>
                </wp:positionV>
                <wp:extent cx="219075" cy="200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F4718" id="Rectangle 15" o:spid="_x0000_s1026" style="position:absolute;margin-left:21pt;margin-top:.05pt;width:17.25pt;height:15.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" fillcolor="#cfcdcd [2894]" strokecolor="white [3212]" strokeweight="1pt"/>
            </w:pict>
          </mc:Fallback>
        </mc:AlternateContent>
      </w:r>
      <w:r>
        <w:rPr>
          <w:rFonts w:cs="Arial"/>
          <w:b/>
          <w:noProof/>
          <w:sz w:val="24"/>
          <w:szCs w:val="24"/>
          <w:lang w:eastAsia="en-GB"/>
        </w:rPr>
        <w:t xml:space="preserve">Yes            No </w:t>
      </w:r>
    </w:p>
    <w:p w14:paraId="18A0837F" w14:textId="08576F83" w:rsidR="004569F9" w:rsidRPr="006D4684" w:rsidRDefault="00AF7110" w:rsidP="004569F9">
      <w:pPr>
        <w:rPr>
          <w:rFonts w:cs="Arial"/>
          <w:b/>
          <w:noProof/>
          <w:color w:val="00B0F0"/>
          <w:sz w:val="28"/>
          <w:szCs w:val="28"/>
          <w:lang w:eastAsia="en-GB"/>
        </w:rPr>
      </w:pPr>
      <w:r>
        <w:rPr>
          <w:rFonts w:cs="Arial"/>
          <w:b/>
          <w:noProof/>
          <w:color w:val="00B0F0"/>
          <w:sz w:val="28"/>
          <w:szCs w:val="28"/>
          <w:lang w:eastAsia="en-GB"/>
        </w:rPr>
        <w:t>Section E – VOLUNTEER INFORMATION</w:t>
      </w:r>
      <w:r w:rsidR="0076682A">
        <w:rPr>
          <w:rFonts w:cs="Arial"/>
          <w:b/>
          <w:noProof/>
          <w:color w:val="00B0F0"/>
          <w:sz w:val="28"/>
          <w:szCs w:val="28"/>
          <w:lang w:eastAsia="en-GB"/>
        </w:rPr>
        <w:t xml:space="preserve"> (Amber </w:t>
      </w:r>
      <w:r w:rsidR="000D5831">
        <w:rPr>
          <w:rFonts w:cs="Arial"/>
          <w:b/>
          <w:noProof/>
          <w:color w:val="00B0F0"/>
          <w:sz w:val="28"/>
          <w:szCs w:val="28"/>
          <w:lang w:eastAsia="en-GB"/>
        </w:rPr>
        <w:t xml:space="preserve">and Red </w:t>
      </w:r>
      <w:r w:rsidR="0076682A">
        <w:rPr>
          <w:rFonts w:cs="Arial"/>
          <w:b/>
          <w:noProof/>
          <w:color w:val="00B0F0"/>
          <w:sz w:val="28"/>
          <w:szCs w:val="28"/>
          <w:lang w:eastAsia="en-GB"/>
        </w:rPr>
        <w:t>Events Only)</w:t>
      </w:r>
    </w:p>
    <w:p w14:paraId="234638C1" w14:textId="44260A09" w:rsidR="00165719" w:rsidRDefault="00165719" w:rsidP="00165719">
      <w:pPr>
        <w:pStyle w:val="CommentText"/>
        <w:spacing w:after="0"/>
        <w:rPr>
          <w:rFonts w:cs="Arial"/>
          <w:noProof/>
          <w:color w:val="000000" w:themeColor="text1"/>
          <w:sz w:val="24"/>
          <w:szCs w:val="24"/>
          <w:lang w:eastAsia="en-GB"/>
        </w:rPr>
      </w:pPr>
      <w:r>
        <w:rPr>
          <w:rFonts w:cs="Arial"/>
          <w:noProof/>
          <w:color w:val="000000" w:themeColor="text1"/>
          <w:sz w:val="24"/>
          <w:szCs w:val="24"/>
          <w:lang w:eastAsia="en-GB"/>
        </w:rPr>
        <w:t xml:space="preserve">Please list the names of </w:t>
      </w:r>
      <w:r w:rsidR="005D361C">
        <w:rPr>
          <w:rFonts w:cs="Arial"/>
          <w:noProof/>
          <w:color w:val="000000" w:themeColor="text1"/>
          <w:sz w:val="24"/>
          <w:szCs w:val="24"/>
          <w:lang w:eastAsia="en-GB"/>
        </w:rPr>
        <w:t>the</w:t>
      </w:r>
      <w:r>
        <w:rPr>
          <w:rFonts w:cs="Arial"/>
          <w:noProof/>
          <w:color w:val="000000" w:themeColor="text1"/>
          <w:sz w:val="24"/>
          <w:szCs w:val="24"/>
          <w:lang w:eastAsia="en-GB"/>
        </w:rPr>
        <w:t xml:space="preserve"> volunte</w:t>
      </w:r>
      <w:r w:rsidR="005D361C">
        <w:rPr>
          <w:rFonts w:cs="Arial"/>
          <w:noProof/>
          <w:color w:val="000000" w:themeColor="text1"/>
          <w:sz w:val="24"/>
          <w:szCs w:val="24"/>
          <w:lang w:eastAsia="en-GB"/>
        </w:rPr>
        <w:t>ers supporting your amber event in the table below.</w:t>
      </w:r>
    </w:p>
    <w:p w14:paraId="328AD1E4" w14:textId="77777777" w:rsidR="00165719" w:rsidRDefault="00165719" w:rsidP="00165719">
      <w:pPr>
        <w:pStyle w:val="CommentText"/>
        <w:spacing w:after="0"/>
        <w:rPr>
          <w:rFonts w:cs="Arial"/>
          <w:noProof/>
          <w:color w:val="000000" w:themeColor="text1"/>
          <w:sz w:val="24"/>
          <w:szCs w:val="24"/>
          <w:lang w:eastAsia="en-GB"/>
        </w:rPr>
      </w:pPr>
    </w:p>
    <w:p w14:paraId="40334255" w14:textId="77777777" w:rsidR="00165719" w:rsidRPr="00165719" w:rsidRDefault="00165719" w:rsidP="00165719">
      <w:pPr>
        <w:pStyle w:val="CommentText"/>
        <w:spacing w:after="0"/>
        <w:rPr>
          <w:rFonts w:cs="Arial"/>
          <w:noProof/>
          <w:color w:val="000000" w:themeColor="text1"/>
          <w:sz w:val="24"/>
          <w:szCs w:val="24"/>
          <w:u w:val="single"/>
          <w:lang w:eastAsia="en-GB"/>
        </w:rPr>
      </w:pPr>
      <w:r w:rsidRPr="00165719">
        <w:rPr>
          <w:rFonts w:cs="Arial"/>
          <w:noProof/>
          <w:color w:val="000000" w:themeColor="text1"/>
          <w:sz w:val="24"/>
          <w:szCs w:val="24"/>
          <w:u w:val="single"/>
          <w:lang w:eastAsia="en-GB"/>
        </w:rPr>
        <w:t xml:space="preserve">Criminal Record Checks </w:t>
      </w:r>
    </w:p>
    <w:p w14:paraId="02CB2121" w14:textId="06F6424D" w:rsidR="004569F9" w:rsidRDefault="004569F9" w:rsidP="00165719">
      <w:pPr>
        <w:pStyle w:val="CommentText"/>
        <w:spacing w:after="0"/>
        <w:rPr>
          <w:rFonts w:cs="Arial"/>
          <w:b/>
          <w:noProof/>
          <w:color w:val="000000" w:themeColor="text1"/>
          <w:sz w:val="24"/>
          <w:szCs w:val="24"/>
          <w:lang w:eastAsia="en-GB"/>
        </w:rPr>
      </w:pPr>
      <w:r>
        <w:rPr>
          <w:rFonts w:cs="Arial"/>
          <w:noProof/>
          <w:color w:val="000000" w:themeColor="text1"/>
          <w:sz w:val="24"/>
          <w:szCs w:val="24"/>
          <w:lang w:eastAsia="en-GB"/>
        </w:rPr>
        <w:t>Diabet</w:t>
      </w:r>
      <w:r w:rsidR="003D06FA">
        <w:rPr>
          <w:rFonts w:cs="Arial"/>
          <w:noProof/>
          <w:color w:val="000000" w:themeColor="text1"/>
          <w:sz w:val="24"/>
          <w:szCs w:val="24"/>
          <w:lang w:eastAsia="en-GB"/>
        </w:rPr>
        <w:t>es UK volunteers engaged in regula</w:t>
      </w:r>
      <w:r>
        <w:rPr>
          <w:rFonts w:cs="Arial"/>
          <w:noProof/>
          <w:color w:val="000000" w:themeColor="text1"/>
          <w:sz w:val="24"/>
          <w:szCs w:val="24"/>
          <w:lang w:eastAsia="en-GB"/>
        </w:rPr>
        <w:t xml:space="preserve">ted activity with children </w:t>
      </w:r>
      <w:r w:rsidR="00213B50">
        <w:rPr>
          <w:rFonts w:cs="Arial"/>
          <w:noProof/>
          <w:color w:val="000000" w:themeColor="text1"/>
          <w:sz w:val="24"/>
          <w:szCs w:val="24"/>
          <w:lang w:eastAsia="en-GB"/>
        </w:rPr>
        <w:t>may need</w:t>
      </w:r>
      <w:r>
        <w:rPr>
          <w:rFonts w:cs="Arial"/>
          <w:noProof/>
          <w:color w:val="000000" w:themeColor="text1"/>
          <w:sz w:val="24"/>
          <w:szCs w:val="24"/>
          <w:lang w:eastAsia="en-GB"/>
        </w:rPr>
        <w:t xml:space="preserve"> a</w:t>
      </w:r>
      <w:r w:rsidR="007E043E">
        <w:rPr>
          <w:rFonts w:cs="Arial"/>
          <w:noProof/>
          <w:color w:val="000000" w:themeColor="text1"/>
          <w:sz w:val="24"/>
          <w:szCs w:val="24"/>
          <w:lang w:eastAsia="en-GB"/>
        </w:rPr>
        <w:t xml:space="preserve"> certain</w:t>
      </w:r>
      <w:r>
        <w:rPr>
          <w:rFonts w:cs="Arial"/>
          <w:noProof/>
          <w:color w:val="000000" w:themeColor="text1"/>
          <w:sz w:val="24"/>
          <w:szCs w:val="24"/>
          <w:lang w:eastAsia="en-GB"/>
        </w:rPr>
        <w:t xml:space="preserve"> </w:t>
      </w:r>
      <w:r w:rsidR="00461206">
        <w:rPr>
          <w:rFonts w:cs="Arial"/>
          <w:noProof/>
          <w:color w:val="000000" w:themeColor="text1"/>
          <w:sz w:val="24"/>
          <w:szCs w:val="24"/>
          <w:lang w:eastAsia="en-GB"/>
        </w:rPr>
        <w:t>level of</w:t>
      </w:r>
      <w:r w:rsidR="0076682A">
        <w:rPr>
          <w:rFonts w:cs="Arial"/>
          <w:noProof/>
          <w:color w:val="000000" w:themeColor="text1"/>
          <w:sz w:val="24"/>
          <w:szCs w:val="24"/>
          <w:lang w:eastAsia="en-GB"/>
        </w:rPr>
        <w:t xml:space="preserve"> criminal records check</w:t>
      </w:r>
      <w:r w:rsidR="00445F33">
        <w:rPr>
          <w:rFonts w:cs="Arial"/>
          <w:noProof/>
          <w:color w:val="000000" w:themeColor="text1"/>
          <w:sz w:val="24"/>
          <w:szCs w:val="24"/>
          <w:lang w:eastAsia="en-GB"/>
        </w:rPr>
        <w:t>. S</w:t>
      </w:r>
      <w:r w:rsidR="0076682A" w:rsidRPr="00213B50">
        <w:rPr>
          <w:sz w:val="24"/>
          <w:szCs w:val="24"/>
        </w:rPr>
        <w:t>imply ask us and we’ll tell you</w:t>
      </w:r>
      <w:r w:rsidR="00213B50" w:rsidRPr="00213B50">
        <w:rPr>
          <w:sz w:val="24"/>
          <w:szCs w:val="24"/>
        </w:rPr>
        <w:t xml:space="preserve"> if your voluntee</w:t>
      </w:r>
      <w:r w:rsidR="003F761E">
        <w:rPr>
          <w:sz w:val="24"/>
          <w:szCs w:val="24"/>
        </w:rPr>
        <w:t>rs need a check for your event.</w:t>
      </w:r>
      <w:r w:rsidR="00CC7F08">
        <w:rPr>
          <w:sz w:val="24"/>
          <w:szCs w:val="24"/>
        </w:rPr>
        <w:t xml:space="preserve"> </w:t>
      </w:r>
      <w:r>
        <w:rPr>
          <w:rFonts w:cs="Arial"/>
          <w:noProof/>
          <w:color w:val="000000" w:themeColor="text1"/>
          <w:sz w:val="24"/>
          <w:szCs w:val="24"/>
          <w:lang w:eastAsia="en-GB"/>
        </w:rPr>
        <w:t xml:space="preserve">You can arrange </w:t>
      </w:r>
      <w:r w:rsidR="00140EEF">
        <w:rPr>
          <w:rFonts w:cs="Arial"/>
          <w:noProof/>
          <w:color w:val="000000" w:themeColor="text1"/>
          <w:sz w:val="24"/>
          <w:szCs w:val="24"/>
          <w:lang w:eastAsia="en-GB"/>
        </w:rPr>
        <w:t xml:space="preserve">for your volunteers (anyone over the age of 18, </w:t>
      </w:r>
      <w:r>
        <w:rPr>
          <w:rFonts w:cs="Arial"/>
          <w:noProof/>
          <w:color w:val="000000" w:themeColor="text1"/>
          <w:sz w:val="24"/>
          <w:szCs w:val="24"/>
          <w:lang w:eastAsia="en-GB"/>
        </w:rPr>
        <w:t xml:space="preserve">or 16 in Scotland) to have a criminal records check completed through </w:t>
      </w:r>
      <w:r w:rsidR="001D6AD4">
        <w:rPr>
          <w:rFonts w:cs="Arial"/>
          <w:noProof/>
          <w:color w:val="000000" w:themeColor="text1"/>
          <w:sz w:val="24"/>
          <w:szCs w:val="24"/>
          <w:lang w:eastAsia="en-GB"/>
        </w:rPr>
        <w:t xml:space="preserve">Diabetes UK via </w:t>
      </w:r>
      <w:r>
        <w:rPr>
          <w:rFonts w:cs="Arial"/>
          <w:noProof/>
          <w:color w:val="000000" w:themeColor="text1"/>
          <w:sz w:val="24"/>
          <w:szCs w:val="24"/>
          <w:lang w:eastAsia="en-GB"/>
        </w:rPr>
        <w:t>your local volunteering team</w:t>
      </w:r>
      <w:r w:rsidR="00F053B8">
        <w:rPr>
          <w:rFonts w:cs="Arial"/>
          <w:noProof/>
          <w:color w:val="000000" w:themeColor="text1"/>
          <w:sz w:val="24"/>
          <w:szCs w:val="24"/>
          <w:lang w:eastAsia="en-GB"/>
        </w:rPr>
        <w:t>, however this may take several weeks to complete so you need to give us plenty of notice</w:t>
      </w:r>
      <w:r w:rsidR="00F37EF6">
        <w:rPr>
          <w:rFonts w:cs="Arial"/>
          <w:noProof/>
          <w:color w:val="000000" w:themeColor="text1"/>
          <w:sz w:val="24"/>
          <w:szCs w:val="24"/>
          <w:lang w:eastAsia="en-GB"/>
        </w:rPr>
        <w:t>.</w:t>
      </w:r>
    </w:p>
    <w:p w14:paraId="27BDA72F" w14:textId="77777777" w:rsidR="00165719" w:rsidRDefault="00165719" w:rsidP="00165719">
      <w:pPr>
        <w:pStyle w:val="CommentText"/>
        <w:spacing w:after="0"/>
        <w:rPr>
          <w:rFonts w:cs="Arial"/>
          <w:b/>
          <w:noProof/>
          <w:color w:val="000000" w:themeColor="text1"/>
          <w:sz w:val="24"/>
          <w:szCs w:val="24"/>
          <w:lang w:eastAsia="en-GB"/>
        </w:rPr>
      </w:pPr>
    </w:p>
    <w:tbl>
      <w:tblPr>
        <w:tblStyle w:val="TableGrid"/>
        <w:tblW w:w="14029" w:type="dxa"/>
        <w:tblLook w:val="04A0" w:firstRow="1" w:lastRow="0" w:firstColumn="1" w:lastColumn="0" w:noHBand="0" w:noVBand="1"/>
      </w:tblPr>
      <w:tblGrid>
        <w:gridCol w:w="3539"/>
        <w:gridCol w:w="6379"/>
        <w:gridCol w:w="4111"/>
      </w:tblGrid>
      <w:tr w:rsidR="004569F9" w14:paraId="270C569A" w14:textId="77777777" w:rsidTr="005D361C">
        <w:tc>
          <w:tcPr>
            <w:tcW w:w="3539" w:type="dxa"/>
            <w:shd w:val="clear" w:color="auto" w:fill="BDD6EE" w:themeFill="accent1" w:themeFillTint="66"/>
          </w:tcPr>
          <w:p w14:paraId="45C2A1DD" w14:textId="77777777" w:rsidR="004569F9" w:rsidRPr="00AF7110" w:rsidRDefault="004569F9" w:rsidP="004569F9">
            <w:pPr>
              <w:rPr>
                <w:rFonts w:cs="Arial"/>
                <w:b/>
                <w:noProof/>
                <w:sz w:val="24"/>
                <w:szCs w:val="24"/>
                <w:lang w:eastAsia="en-GB"/>
              </w:rPr>
            </w:pPr>
            <w:r w:rsidRPr="00AF7110">
              <w:rPr>
                <w:rFonts w:cs="Arial"/>
                <w:b/>
                <w:noProof/>
                <w:sz w:val="24"/>
                <w:szCs w:val="24"/>
                <w:lang w:eastAsia="en-GB"/>
              </w:rPr>
              <w:t>Name</w:t>
            </w:r>
          </w:p>
        </w:tc>
        <w:tc>
          <w:tcPr>
            <w:tcW w:w="6379" w:type="dxa"/>
            <w:shd w:val="clear" w:color="auto" w:fill="BDD6EE" w:themeFill="accent1" w:themeFillTint="66"/>
          </w:tcPr>
          <w:p w14:paraId="56C881F0" w14:textId="5A6B481D" w:rsidR="004569F9" w:rsidRPr="00AF7110" w:rsidRDefault="005D361C" w:rsidP="00BD326C">
            <w:pPr>
              <w:rPr>
                <w:rFonts w:cs="Arial"/>
                <w:b/>
                <w:noProof/>
                <w:sz w:val="24"/>
                <w:szCs w:val="24"/>
                <w:lang w:eastAsia="en-GB"/>
              </w:rPr>
            </w:pPr>
            <w:r>
              <w:rPr>
                <w:rFonts w:cs="Arial"/>
                <w:b/>
                <w:noProof/>
                <w:sz w:val="24"/>
                <w:szCs w:val="24"/>
                <w:lang w:eastAsia="en-GB"/>
              </w:rPr>
              <w:t>Role/Responsibility</w:t>
            </w:r>
          </w:p>
        </w:tc>
        <w:tc>
          <w:tcPr>
            <w:tcW w:w="4111" w:type="dxa"/>
            <w:shd w:val="clear" w:color="auto" w:fill="BDD6EE" w:themeFill="accent1" w:themeFillTint="66"/>
          </w:tcPr>
          <w:p w14:paraId="652DBF2F" w14:textId="09BC3DB4" w:rsidR="004569F9" w:rsidRPr="00AF7110" w:rsidRDefault="005D361C" w:rsidP="004569F9">
            <w:pPr>
              <w:rPr>
                <w:rFonts w:cs="Arial"/>
                <w:b/>
                <w:noProof/>
                <w:sz w:val="24"/>
                <w:szCs w:val="24"/>
                <w:lang w:eastAsia="en-GB"/>
              </w:rPr>
            </w:pPr>
            <w:r w:rsidRPr="00AF7110">
              <w:rPr>
                <w:rFonts w:cs="Arial"/>
                <w:b/>
                <w:noProof/>
                <w:sz w:val="24"/>
                <w:szCs w:val="24"/>
                <w:lang w:eastAsia="en-GB"/>
              </w:rPr>
              <w:t xml:space="preserve">Relevant Crimal Record Check complete and </w:t>
            </w:r>
            <w:r>
              <w:rPr>
                <w:rFonts w:cs="Arial"/>
                <w:b/>
                <w:noProof/>
                <w:sz w:val="24"/>
                <w:szCs w:val="24"/>
                <w:lang w:eastAsia="en-GB"/>
              </w:rPr>
              <w:t>checked</w:t>
            </w:r>
            <w:r w:rsidRPr="00AF7110">
              <w:rPr>
                <w:rFonts w:cs="Arial"/>
                <w:b/>
                <w:noProof/>
                <w:sz w:val="24"/>
                <w:szCs w:val="24"/>
                <w:lang w:eastAsia="en-GB"/>
              </w:rPr>
              <w:t xml:space="preserve"> by Diabetes UK</w:t>
            </w:r>
            <w:r w:rsidR="00F37EF6">
              <w:rPr>
                <w:rFonts w:cs="Arial"/>
                <w:b/>
                <w:noProof/>
                <w:sz w:val="24"/>
                <w:szCs w:val="24"/>
                <w:lang w:eastAsia="en-GB"/>
              </w:rPr>
              <w:t xml:space="preserve"> (if applicable)</w:t>
            </w:r>
          </w:p>
        </w:tc>
      </w:tr>
      <w:tr w:rsidR="004569F9" w14:paraId="5A37AF2A" w14:textId="77777777" w:rsidTr="005D361C">
        <w:tc>
          <w:tcPr>
            <w:tcW w:w="3539" w:type="dxa"/>
          </w:tcPr>
          <w:p w14:paraId="41E19A60" w14:textId="77777777" w:rsidR="004569F9" w:rsidRPr="00EC262A" w:rsidRDefault="004569F9" w:rsidP="004569F9">
            <w:pPr>
              <w:rPr>
                <w:rFonts w:cs="Arial"/>
                <w:noProof/>
                <w:color w:val="000000" w:themeColor="text1"/>
                <w:sz w:val="24"/>
                <w:szCs w:val="24"/>
                <w:lang w:eastAsia="en-GB"/>
              </w:rPr>
            </w:pPr>
          </w:p>
        </w:tc>
        <w:tc>
          <w:tcPr>
            <w:tcW w:w="6379" w:type="dxa"/>
          </w:tcPr>
          <w:p w14:paraId="06EC2C3F" w14:textId="77777777" w:rsidR="004569F9" w:rsidRPr="00EC262A" w:rsidRDefault="004569F9" w:rsidP="004569F9">
            <w:pPr>
              <w:rPr>
                <w:rFonts w:cs="Arial"/>
                <w:noProof/>
                <w:color w:val="000000" w:themeColor="text1"/>
                <w:sz w:val="24"/>
                <w:szCs w:val="24"/>
                <w:lang w:eastAsia="en-GB"/>
              </w:rPr>
            </w:pPr>
          </w:p>
        </w:tc>
        <w:tc>
          <w:tcPr>
            <w:tcW w:w="4111" w:type="dxa"/>
          </w:tcPr>
          <w:p w14:paraId="2D6A186C" w14:textId="77777777" w:rsidR="004569F9" w:rsidRPr="00EC262A" w:rsidRDefault="004569F9" w:rsidP="004569F9">
            <w:pPr>
              <w:rPr>
                <w:rFonts w:cs="Arial"/>
                <w:noProof/>
                <w:color w:val="000000" w:themeColor="text1"/>
                <w:sz w:val="24"/>
                <w:szCs w:val="24"/>
                <w:lang w:eastAsia="en-GB"/>
              </w:rPr>
            </w:pPr>
          </w:p>
        </w:tc>
      </w:tr>
      <w:tr w:rsidR="004569F9" w14:paraId="7A3E8304" w14:textId="77777777" w:rsidTr="005D361C">
        <w:tc>
          <w:tcPr>
            <w:tcW w:w="3539" w:type="dxa"/>
          </w:tcPr>
          <w:p w14:paraId="2547C67C" w14:textId="77777777" w:rsidR="004569F9" w:rsidRPr="00EC262A" w:rsidRDefault="004569F9" w:rsidP="004569F9">
            <w:pPr>
              <w:rPr>
                <w:rFonts w:cs="Arial"/>
                <w:noProof/>
                <w:color w:val="000000" w:themeColor="text1"/>
                <w:sz w:val="24"/>
                <w:szCs w:val="24"/>
                <w:lang w:eastAsia="en-GB"/>
              </w:rPr>
            </w:pPr>
          </w:p>
        </w:tc>
        <w:tc>
          <w:tcPr>
            <w:tcW w:w="6379" w:type="dxa"/>
          </w:tcPr>
          <w:p w14:paraId="4D964FEC" w14:textId="77777777" w:rsidR="004569F9" w:rsidRPr="00EC262A" w:rsidRDefault="004569F9" w:rsidP="004569F9">
            <w:pPr>
              <w:rPr>
                <w:rFonts w:cs="Arial"/>
                <w:noProof/>
                <w:color w:val="000000" w:themeColor="text1"/>
                <w:sz w:val="24"/>
                <w:szCs w:val="24"/>
                <w:lang w:eastAsia="en-GB"/>
              </w:rPr>
            </w:pPr>
          </w:p>
        </w:tc>
        <w:tc>
          <w:tcPr>
            <w:tcW w:w="4111" w:type="dxa"/>
          </w:tcPr>
          <w:p w14:paraId="1A84F883" w14:textId="77777777" w:rsidR="004569F9" w:rsidRPr="00EC262A" w:rsidRDefault="004569F9" w:rsidP="004569F9">
            <w:pPr>
              <w:rPr>
                <w:rFonts w:cs="Arial"/>
                <w:noProof/>
                <w:color w:val="000000" w:themeColor="text1"/>
                <w:sz w:val="24"/>
                <w:szCs w:val="24"/>
                <w:lang w:eastAsia="en-GB"/>
              </w:rPr>
            </w:pPr>
          </w:p>
        </w:tc>
      </w:tr>
      <w:tr w:rsidR="004569F9" w14:paraId="522A1995" w14:textId="77777777" w:rsidTr="005D361C">
        <w:tc>
          <w:tcPr>
            <w:tcW w:w="3539" w:type="dxa"/>
          </w:tcPr>
          <w:p w14:paraId="4B3530F4" w14:textId="77777777" w:rsidR="004569F9" w:rsidRPr="00EC262A" w:rsidRDefault="004569F9" w:rsidP="004569F9">
            <w:pPr>
              <w:rPr>
                <w:rFonts w:cs="Arial"/>
                <w:noProof/>
                <w:color w:val="000000" w:themeColor="text1"/>
                <w:sz w:val="24"/>
                <w:szCs w:val="24"/>
                <w:lang w:eastAsia="en-GB"/>
              </w:rPr>
            </w:pPr>
          </w:p>
        </w:tc>
        <w:tc>
          <w:tcPr>
            <w:tcW w:w="6379" w:type="dxa"/>
          </w:tcPr>
          <w:p w14:paraId="52A3EE43" w14:textId="77777777" w:rsidR="004569F9" w:rsidRPr="00EC262A" w:rsidRDefault="004569F9" w:rsidP="004569F9">
            <w:pPr>
              <w:rPr>
                <w:rFonts w:cs="Arial"/>
                <w:noProof/>
                <w:color w:val="000000" w:themeColor="text1"/>
                <w:sz w:val="24"/>
                <w:szCs w:val="24"/>
                <w:lang w:eastAsia="en-GB"/>
              </w:rPr>
            </w:pPr>
          </w:p>
        </w:tc>
        <w:tc>
          <w:tcPr>
            <w:tcW w:w="4111" w:type="dxa"/>
          </w:tcPr>
          <w:p w14:paraId="75F85036" w14:textId="77777777" w:rsidR="004569F9" w:rsidRPr="00EC262A" w:rsidRDefault="004569F9" w:rsidP="004569F9">
            <w:pPr>
              <w:rPr>
                <w:rFonts w:cs="Arial"/>
                <w:noProof/>
                <w:color w:val="000000" w:themeColor="text1"/>
                <w:sz w:val="24"/>
                <w:szCs w:val="24"/>
                <w:lang w:eastAsia="en-GB"/>
              </w:rPr>
            </w:pPr>
          </w:p>
        </w:tc>
      </w:tr>
      <w:tr w:rsidR="004569F9" w14:paraId="2EE6F633" w14:textId="77777777" w:rsidTr="005D361C">
        <w:tc>
          <w:tcPr>
            <w:tcW w:w="3539" w:type="dxa"/>
          </w:tcPr>
          <w:p w14:paraId="111B1970" w14:textId="77777777" w:rsidR="004569F9" w:rsidRPr="00EC262A" w:rsidRDefault="004569F9" w:rsidP="004569F9">
            <w:pPr>
              <w:rPr>
                <w:rFonts w:cs="Arial"/>
                <w:noProof/>
                <w:color w:val="000000" w:themeColor="text1"/>
                <w:sz w:val="24"/>
                <w:szCs w:val="24"/>
                <w:lang w:eastAsia="en-GB"/>
              </w:rPr>
            </w:pPr>
          </w:p>
        </w:tc>
        <w:tc>
          <w:tcPr>
            <w:tcW w:w="6379" w:type="dxa"/>
          </w:tcPr>
          <w:p w14:paraId="57AB9B34" w14:textId="77777777" w:rsidR="004569F9" w:rsidRPr="00EC262A" w:rsidRDefault="004569F9" w:rsidP="004569F9">
            <w:pPr>
              <w:rPr>
                <w:rFonts w:cs="Arial"/>
                <w:noProof/>
                <w:color w:val="000000" w:themeColor="text1"/>
                <w:sz w:val="24"/>
                <w:szCs w:val="24"/>
                <w:lang w:eastAsia="en-GB"/>
              </w:rPr>
            </w:pPr>
          </w:p>
        </w:tc>
        <w:tc>
          <w:tcPr>
            <w:tcW w:w="4111" w:type="dxa"/>
          </w:tcPr>
          <w:p w14:paraId="6D6DF899" w14:textId="77777777" w:rsidR="004569F9" w:rsidRPr="00EC262A" w:rsidRDefault="004569F9" w:rsidP="004569F9">
            <w:pPr>
              <w:rPr>
                <w:rFonts w:cs="Arial"/>
                <w:noProof/>
                <w:color w:val="000000" w:themeColor="text1"/>
                <w:sz w:val="24"/>
                <w:szCs w:val="24"/>
                <w:lang w:eastAsia="en-GB"/>
              </w:rPr>
            </w:pPr>
          </w:p>
        </w:tc>
      </w:tr>
      <w:tr w:rsidR="004569F9" w14:paraId="7486F9FC" w14:textId="77777777" w:rsidTr="005D361C">
        <w:tc>
          <w:tcPr>
            <w:tcW w:w="3539" w:type="dxa"/>
          </w:tcPr>
          <w:p w14:paraId="6D7FDCAA" w14:textId="77777777" w:rsidR="004569F9" w:rsidRPr="00EC262A" w:rsidRDefault="004569F9" w:rsidP="004569F9">
            <w:pPr>
              <w:rPr>
                <w:rFonts w:cs="Arial"/>
                <w:noProof/>
                <w:color w:val="000000" w:themeColor="text1"/>
                <w:sz w:val="24"/>
                <w:szCs w:val="24"/>
                <w:lang w:eastAsia="en-GB"/>
              </w:rPr>
            </w:pPr>
          </w:p>
        </w:tc>
        <w:tc>
          <w:tcPr>
            <w:tcW w:w="6379" w:type="dxa"/>
          </w:tcPr>
          <w:p w14:paraId="5D41534D" w14:textId="77777777" w:rsidR="004569F9" w:rsidRPr="00EC262A" w:rsidRDefault="004569F9" w:rsidP="004569F9">
            <w:pPr>
              <w:rPr>
                <w:rFonts w:cs="Arial"/>
                <w:noProof/>
                <w:color w:val="000000" w:themeColor="text1"/>
                <w:sz w:val="24"/>
                <w:szCs w:val="24"/>
                <w:lang w:eastAsia="en-GB"/>
              </w:rPr>
            </w:pPr>
          </w:p>
        </w:tc>
        <w:tc>
          <w:tcPr>
            <w:tcW w:w="4111" w:type="dxa"/>
          </w:tcPr>
          <w:p w14:paraId="2E25A064" w14:textId="77777777" w:rsidR="004569F9" w:rsidRPr="00EC262A" w:rsidRDefault="004569F9" w:rsidP="004569F9">
            <w:pPr>
              <w:rPr>
                <w:rFonts w:cs="Arial"/>
                <w:noProof/>
                <w:color w:val="000000" w:themeColor="text1"/>
                <w:sz w:val="24"/>
                <w:szCs w:val="24"/>
                <w:lang w:eastAsia="en-GB"/>
              </w:rPr>
            </w:pPr>
          </w:p>
        </w:tc>
      </w:tr>
      <w:tr w:rsidR="004569F9" w14:paraId="32C2C676" w14:textId="77777777" w:rsidTr="005D361C">
        <w:tc>
          <w:tcPr>
            <w:tcW w:w="3539" w:type="dxa"/>
          </w:tcPr>
          <w:p w14:paraId="79313AB2" w14:textId="77777777" w:rsidR="004569F9" w:rsidRPr="00EC262A" w:rsidRDefault="004569F9" w:rsidP="004569F9">
            <w:pPr>
              <w:rPr>
                <w:rFonts w:cs="Arial"/>
                <w:noProof/>
                <w:color w:val="000000" w:themeColor="text1"/>
                <w:sz w:val="24"/>
                <w:szCs w:val="24"/>
                <w:lang w:eastAsia="en-GB"/>
              </w:rPr>
            </w:pPr>
          </w:p>
        </w:tc>
        <w:tc>
          <w:tcPr>
            <w:tcW w:w="6379" w:type="dxa"/>
          </w:tcPr>
          <w:p w14:paraId="70A5AC22" w14:textId="77777777" w:rsidR="004569F9" w:rsidRPr="00EC262A" w:rsidRDefault="004569F9" w:rsidP="004569F9">
            <w:pPr>
              <w:rPr>
                <w:rFonts w:cs="Arial"/>
                <w:noProof/>
                <w:color w:val="000000" w:themeColor="text1"/>
                <w:sz w:val="24"/>
                <w:szCs w:val="24"/>
                <w:lang w:eastAsia="en-GB"/>
              </w:rPr>
            </w:pPr>
          </w:p>
        </w:tc>
        <w:tc>
          <w:tcPr>
            <w:tcW w:w="4111" w:type="dxa"/>
          </w:tcPr>
          <w:p w14:paraId="1EC97CBB" w14:textId="77777777" w:rsidR="004569F9" w:rsidRPr="00EC262A" w:rsidRDefault="004569F9" w:rsidP="004569F9">
            <w:pPr>
              <w:rPr>
                <w:rFonts w:cs="Arial"/>
                <w:noProof/>
                <w:color w:val="000000" w:themeColor="text1"/>
                <w:sz w:val="24"/>
                <w:szCs w:val="24"/>
                <w:lang w:eastAsia="en-GB"/>
              </w:rPr>
            </w:pPr>
          </w:p>
        </w:tc>
      </w:tr>
      <w:tr w:rsidR="004569F9" w14:paraId="05335F76" w14:textId="77777777" w:rsidTr="005D361C">
        <w:tc>
          <w:tcPr>
            <w:tcW w:w="3539" w:type="dxa"/>
          </w:tcPr>
          <w:p w14:paraId="75445D01" w14:textId="77777777" w:rsidR="004569F9" w:rsidRPr="00EC262A" w:rsidRDefault="004569F9" w:rsidP="004569F9">
            <w:pPr>
              <w:rPr>
                <w:rFonts w:cs="Arial"/>
                <w:noProof/>
                <w:color w:val="000000" w:themeColor="text1"/>
                <w:sz w:val="24"/>
                <w:szCs w:val="24"/>
                <w:lang w:eastAsia="en-GB"/>
              </w:rPr>
            </w:pPr>
          </w:p>
        </w:tc>
        <w:tc>
          <w:tcPr>
            <w:tcW w:w="6379" w:type="dxa"/>
          </w:tcPr>
          <w:p w14:paraId="5AB0DBC9" w14:textId="77777777" w:rsidR="004569F9" w:rsidRPr="00EC262A" w:rsidRDefault="004569F9" w:rsidP="004569F9">
            <w:pPr>
              <w:rPr>
                <w:rFonts w:cs="Arial"/>
                <w:noProof/>
                <w:color w:val="000000" w:themeColor="text1"/>
                <w:sz w:val="24"/>
                <w:szCs w:val="24"/>
                <w:lang w:eastAsia="en-GB"/>
              </w:rPr>
            </w:pPr>
          </w:p>
        </w:tc>
        <w:tc>
          <w:tcPr>
            <w:tcW w:w="4111" w:type="dxa"/>
          </w:tcPr>
          <w:p w14:paraId="4DEC8190" w14:textId="77777777" w:rsidR="004569F9" w:rsidRPr="00EC262A" w:rsidRDefault="004569F9" w:rsidP="004569F9">
            <w:pPr>
              <w:rPr>
                <w:rFonts w:cs="Arial"/>
                <w:noProof/>
                <w:color w:val="000000" w:themeColor="text1"/>
                <w:sz w:val="24"/>
                <w:szCs w:val="24"/>
                <w:lang w:eastAsia="en-GB"/>
              </w:rPr>
            </w:pPr>
          </w:p>
        </w:tc>
      </w:tr>
      <w:tr w:rsidR="004569F9" w14:paraId="2715578A" w14:textId="77777777" w:rsidTr="005D361C">
        <w:tc>
          <w:tcPr>
            <w:tcW w:w="3539" w:type="dxa"/>
          </w:tcPr>
          <w:p w14:paraId="1EE1E5CB" w14:textId="77777777" w:rsidR="004569F9" w:rsidRPr="00EC262A" w:rsidRDefault="004569F9" w:rsidP="004569F9">
            <w:pPr>
              <w:rPr>
                <w:rFonts w:cs="Arial"/>
                <w:noProof/>
                <w:color w:val="000000" w:themeColor="text1"/>
                <w:sz w:val="24"/>
                <w:szCs w:val="24"/>
                <w:lang w:eastAsia="en-GB"/>
              </w:rPr>
            </w:pPr>
          </w:p>
        </w:tc>
        <w:tc>
          <w:tcPr>
            <w:tcW w:w="6379" w:type="dxa"/>
          </w:tcPr>
          <w:p w14:paraId="5B3971DD" w14:textId="77777777" w:rsidR="004569F9" w:rsidRPr="00EC262A" w:rsidRDefault="004569F9" w:rsidP="004569F9">
            <w:pPr>
              <w:rPr>
                <w:rFonts w:cs="Arial"/>
                <w:noProof/>
                <w:color w:val="000000" w:themeColor="text1"/>
                <w:sz w:val="24"/>
                <w:szCs w:val="24"/>
                <w:lang w:eastAsia="en-GB"/>
              </w:rPr>
            </w:pPr>
          </w:p>
        </w:tc>
        <w:tc>
          <w:tcPr>
            <w:tcW w:w="4111" w:type="dxa"/>
          </w:tcPr>
          <w:p w14:paraId="45D21250" w14:textId="77777777" w:rsidR="004569F9" w:rsidRPr="00EC262A" w:rsidRDefault="004569F9" w:rsidP="004569F9">
            <w:pPr>
              <w:rPr>
                <w:rFonts w:cs="Arial"/>
                <w:noProof/>
                <w:color w:val="000000" w:themeColor="text1"/>
                <w:sz w:val="24"/>
                <w:szCs w:val="24"/>
                <w:lang w:eastAsia="en-GB"/>
              </w:rPr>
            </w:pPr>
          </w:p>
        </w:tc>
      </w:tr>
      <w:tr w:rsidR="004569F9" w14:paraId="1E9C332A" w14:textId="77777777" w:rsidTr="005D361C">
        <w:tc>
          <w:tcPr>
            <w:tcW w:w="3539" w:type="dxa"/>
          </w:tcPr>
          <w:p w14:paraId="78CBFFC1" w14:textId="77777777" w:rsidR="004569F9" w:rsidRPr="00EC262A" w:rsidRDefault="004569F9" w:rsidP="004569F9">
            <w:pPr>
              <w:rPr>
                <w:rFonts w:cs="Arial"/>
                <w:noProof/>
                <w:color w:val="000000" w:themeColor="text1"/>
                <w:sz w:val="24"/>
                <w:szCs w:val="24"/>
                <w:lang w:eastAsia="en-GB"/>
              </w:rPr>
            </w:pPr>
          </w:p>
        </w:tc>
        <w:tc>
          <w:tcPr>
            <w:tcW w:w="6379" w:type="dxa"/>
          </w:tcPr>
          <w:p w14:paraId="451F78E9" w14:textId="77777777" w:rsidR="004569F9" w:rsidRPr="00EC262A" w:rsidRDefault="004569F9" w:rsidP="004569F9">
            <w:pPr>
              <w:rPr>
                <w:rFonts w:cs="Arial"/>
                <w:noProof/>
                <w:color w:val="000000" w:themeColor="text1"/>
                <w:sz w:val="24"/>
                <w:szCs w:val="24"/>
                <w:lang w:eastAsia="en-GB"/>
              </w:rPr>
            </w:pPr>
          </w:p>
        </w:tc>
        <w:tc>
          <w:tcPr>
            <w:tcW w:w="4111" w:type="dxa"/>
          </w:tcPr>
          <w:p w14:paraId="636E6EC4" w14:textId="77777777" w:rsidR="004569F9" w:rsidRPr="00EC262A" w:rsidRDefault="004569F9" w:rsidP="004569F9">
            <w:pPr>
              <w:rPr>
                <w:rFonts w:cs="Arial"/>
                <w:noProof/>
                <w:color w:val="000000" w:themeColor="text1"/>
                <w:sz w:val="24"/>
                <w:szCs w:val="24"/>
                <w:lang w:eastAsia="en-GB"/>
              </w:rPr>
            </w:pPr>
          </w:p>
        </w:tc>
      </w:tr>
      <w:tr w:rsidR="004569F9" w14:paraId="503268F9" w14:textId="77777777" w:rsidTr="005D361C">
        <w:tc>
          <w:tcPr>
            <w:tcW w:w="3539" w:type="dxa"/>
          </w:tcPr>
          <w:p w14:paraId="6963A38E" w14:textId="77777777" w:rsidR="004569F9" w:rsidRPr="00EC262A" w:rsidRDefault="004569F9" w:rsidP="004569F9">
            <w:pPr>
              <w:rPr>
                <w:rFonts w:cs="Arial"/>
                <w:noProof/>
                <w:color w:val="000000" w:themeColor="text1"/>
                <w:sz w:val="24"/>
                <w:szCs w:val="24"/>
                <w:lang w:eastAsia="en-GB"/>
              </w:rPr>
            </w:pPr>
          </w:p>
        </w:tc>
        <w:tc>
          <w:tcPr>
            <w:tcW w:w="6379" w:type="dxa"/>
          </w:tcPr>
          <w:p w14:paraId="2E865B80" w14:textId="77777777" w:rsidR="004569F9" w:rsidRPr="00EC262A" w:rsidRDefault="004569F9" w:rsidP="004569F9">
            <w:pPr>
              <w:rPr>
                <w:rFonts w:cs="Arial"/>
                <w:noProof/>
                <w:color w:val="000000" w:themeColor="text1"/>
                <w:sz w:val="24"/>
                <w:szCs w:val="24"/>
                <w:lang w:eastAsia="en-GB"/>
              </w:rPr>
            </w:pPr>
          </w:p>
        </w:tc>
        <w:tc>
          <w:tcPr>
            <w:tcW w:w="4111" w:type="dxa"/>
          </w:tcPr>
          <w:p w14:paraId="7370F9F7" w14:textId="77777777" w:rsidR="004569F9" w:rsidRPr="00EC262A" w:rsidRDefault="004569F9" w:rsidP="004569F9">
            <w:pPr>
              <w:rPr>
                <w:rFonts w:cs="Arial"/>
                <w:noProof/>
                <w:color w:val="000000" w:themeColor="text1"/>
                <w:sz w:val="24"/>
                <w:szCs w:val="24"/>
                <w:lang w:eastAsia="en-GB"/>
              </w:rPr>
            </w:pPr>
          </w:p>
        </w:tc>
      </w:tr>
      <w:tr w:rsidR="004569F9" w14:paraId="6856A1A0" w14:textId="77777777" w:rsidTr="005D361C">
        <w:tc>
          <w:tcPr>
            <w:tcW w:w="3539" w:type="dxa"/>
          </w:tcPr>
          <w:p w14:paraId="38F1F631" w14:textId="77777777" w:rsidR="004569F9" w:rsidRPr="00EC262A" w:rsidRDefault="004569F9" w:rsidP="004569F9">
            <w:pPr>
              <w:rPr>
                <w:rFonts w:cs="Arial"/>
                <w:noProof/>
                <w:color w:val="000000" w:themeColor="text1"/>
                <w:sz w:val="24"/>
                <w:szCs w:val="24"/>
                <w:lang w:eastAsia="en-GB"/>
              </w:rPr>
            </w:pPr>
          </w:p>
        </w:tc>
        <w:tc>
          <w:tcPr>
            <w:tcW w:w="6379" w:type="dxa"/>
          </w:tcPr>
          <w:p w14:paraId="357E988F" w14:textId="77777777" w:rsidR="004569F9" w:rsidRPr="00EC262A" w:rsidRDefault="004569F9" w:rsidP="004569F9">
            <w:pPr>
              <w:rPr>
                <w:rFonts w:cs="Arial"/>
                <w:noProof/>
                <w:color w:val="000000" w:themeColor="text1"/>
                <w:sz w:val="24"/>
                <w:szCs w:val="24"/>
                <w:lang w:eastAsia="en-GB"/>
              </w:rPr>
            </w:pPr>
          </w:p>
        </w:tc>
        <w:tc>
          <w:tcPr>
            <w:tcW w:w="4111" w:type="dxa"/>
          </w:tcPr>
          <w:p w14:paraId="54AF68DC" w14:textId="77777777" w:rsidR="004569F9" w:rsidRPr="00EC262A" w:rsidRDefault="004569F9" w:rsidP="004569F9">
            <w:pPr>
              <w:rPr>
                <w:rFonts w:cs="Arial"/>
                <w:noProof/>
                <w:color w:val="000000" w:themeColor="text1"/>
                <w:sz w:val="24"/>
                <w:szCs w:val="24"/>
                <w:lang w:eastAsia="en-GB"/>
              </w:rPr>
            </w:pPr>
          </w:p>
        </w:tc>
      </w:tr>
      <w:tr w:rsidR="004569F9" w14:paraId="1D551573" w14:textId="77777777" w:rsidTr="005D361C">
        <w:tc>
          <w:tcPr>
            <w:tcW w:w="3539" w:type="dxa"/>
          </w:tcPr>
          <w:p w14:paraId="61E151B7" w14:textId="77777777" w:rsidR="004569F9" w:rsidRPr="00EC262A" w:rsidRDefault="004569F9" w:rsidP="004569F9">
            <w:pPr>
              <w:rPr>
                <w:rFonts w:cs="Arial"/>
                <w:noProof/>
                <w:color w:val="000000" w:themeColor="text1"/>
                <w:sz w:val="24"/>
                <w:szCs w:val="24"/>
                <w:lang w:eastAsia="en-GB"/>
              </w:rPr>
            </w:pPr>
          </w:p>
        </w:tc>
        <w:tc>
          <w:tcPr>
            <w:tcW w:w="6379" w:type="dxa"/>
          </w:tcPr>
          <w:p w14:paraId="1C08B69E" w14:textId="77777777" w:rsidR="004569F9" w:rsidRPr="00EC262A" w:rsidRDefault="004569F9" w:rsidP="004569F9">
            <w:pPr>
              <w:rPr>
                <w:rFonts w:cs="Arial"/>
                <w:noProof/>
                <w:color w:val="000000" w:themeColor="text1"/>
                <w:sz w:val="24"/>
                <w:szCs w:val="24"/>
                <w:lang w:eastAsia="en-GB"/>
              </w:rPr>
            </w:pPr>
          </w:p>
        </w:tc>
        <w:tc>
          <w:tcPr>
            <w:tcW w:w="4111" w:type="dxa"/>
          </w:tcPr>
          <w:p w14:paraId="15529CC6" w14:textId="77777777" w:rsidR="004569F9" w:rsidRPr="00EC262A" w:rsidRDefault="004569F9" w:rsidP="004569F9">
            <w:pPr>
              <w:rPr>
                <w:rFonts w:cs="Arial"/>
                <w:noProof/>
                <w:color w:val="000000" w:themeColor="text1"/>
                <w:sz w:val="24"/>
                <w:szCs w:val="24"/>
                <w:lang w:eastAsia="en-GB"/>
              </w:rPr>
            </w:pPr>
          </w:p>
        </w:tc>
      </w:tr>
      <w:tr w:rsidR="004569F9" w14:paraId="238A320D" w14:textId="77777777" w:rsidTr="005D361C">
        <w:tc>
          <w:tcPr>
            <w:tcW w:w="3539" w:type="dxa"/>
          </w:tcPr>
          <w:p w14:paraId="6424951F" w14:textId="77777777" w:rsidR="004569F9" w:rsidRPr="00EC262A" w:rsidRDefault="004569F9" w:rsidP="004569F9">
            <w:pPr>
              <w:rPr>
                <w:rFonts w:cs="Arial"/>
                <w:noProof/>
                <w:color w:val="000000" w:themeColor="text1"/>
                <w:sz w:val="24"/>
                <w:szCs w:val="24"/>
                <w:lang w:eastAsia="en-GB"/>
              </w:rPr>
            </w:pPr>
          </w:p>
        </w:tc>
        <w:tc>
          <w:tcPr>
            <w:tcW w:w="6379" w:type="dxa"/>
          </w:tcPr>
          <w:p w14:paraId="6A79B6E0" w14:textId="77777777" w:rsidR="004569F9" w:rsidRPr="00EC262A" w:rsidRDefault="004569F9" w:rsidP="004569F9">
            <w:pPr>
              <w:rPr>
                <w:rFonts w:cs="Arial"/>
                <w:noProof/>
                <w:color w:val="000000" w:themeColor="text1"/>
                <w:sz w:val="24"/>
                <w:szCs w:val="24"/>
                <w:lang w:eastAsia="en-GB"/>
              </w:rPr>
            </w:pPr>
          </w:p>
        </w:tc>
        <w:tc>
          <w:tcPr>
            <w:tcW w:w="4111" w:type="dxa"/>
          </w:tcPr>
          <w:p w14:paraId="5A69AFCD" w14:textId="77777777" w:rsidR="004569F9" w:rsidRPr="00EC262A" w:rsidRDefault="004569F9" w:rsidP="004569F9">
            <w:pPr>
              <w:rPr>
                <w:rFonts w:cs="Arial"/>
                <w:noProof/>
                <w:color w:val="000000" w:themeColor="text1"/>
                <w:sz w:val="24"/>
                <w:szCs w:val="24"/>
                <w:lang w:eastAsia="en-GB"/>
              </w:rPr>
            </w:pPr>
          </w:p>
        </w:tc>
      </w:tr>
      <w:tr w:rsidR="004569F9" w14:paraId="71EEF9BD" w14:textId="77777777" w:rsidTr="005D361C">
        <w:tc>
          <w:tcPr>
            <w:tcW w:w="3539" w:type="dxa"/>
          </w:tcPr>
          <w:p w14:paraId="07AEE9C1" w14:textId="77777777" w:rsidR="004569F9" w:rsidRPr="00EC262A" w:rsidRDefault="004569F9" w:rsidP="004569F9">
            <w:pPr>
              <w:rPr>
                <w:rFonts w:cs="Arial"/>
                <w:noProof/>
                <w:color w:val="000000" w:themeColor="text1"/>
                <w:sz w:val="24"/>
                <w:szCs w:val="24"/>
                <w:lang w:eastAsia="en-GB"/>
              </w:rPr>
            </w:pPr>
          </w:p>
        </w:tc>
        <w:tc>
          <w:tcPr>
            <w:tcW w:w="6379" w:type="dxa"/>
          </w:tcPr>
          <w:p w14:paraId="5C4A3A19" w14:textId="77777777" w:rsidR="004569F9" w:rsidRPr="00EC262A" w:rsidRDefault="004569F9" w:rsidP="004569F9">
            <w:pPr>
              <w:rPr>
                <w:rFonts w:cs="Arial"/>
                <w:noProof/>
                <w:color w:val="000000" w:themeColor="text1"/>
                <w:sz w:val="24"/>
                <w:szCs w:val="24"/>
                <w:lang w:eastAsia="en-GB"/>
              </w:rPr>
            </w:pPr>
          </w:p>
        </w:tc>
        <w:tc>
          <w:tcPr>
            <w:tcW w:w="4111" w:type="dxa"/>
          </w:tcPr>
          <w:p w14:paraId="26A3B8A3" w14:textId="77777777" w:rsidR="004569F9" w:rsidRPr="00EC262A" w:rsidRDefault="004569F9" w:rsidP="004569F9">
            <w:pPr>
              <w:rPr>
                <w:rFonts w:cs="Arial"/>
                <w:noProof/>
                <w:color w:val="000000" w:themeColor="text1"/>
                <w:sz w:val="24"/>
                <w:szCs w:val="24"/>
                <w:lang w:eastAsia="en-GB"/>
              </w:rPr>
            </w:pPr>
          </w:p>
        </w:tc>
      </w:tr>
    </w:tbl>
    <w:p w14:paraId="14618C23" w14:textId="77777777" w:rsidR="004569F9" w:rsidRDefault="004569F9" w:rsidP="004569F9">
      <w:pPr>
        <w:rPr>
          <w:rFonts w:cs="Arial"/>
          <w:b/>
          <w:noProof/>
          <w:color w:val="000000" w:themeColor="text1"/>
          <w:sz w:val="24"/>
          <w:szCs w:val="24"/>
          <w:lang w:eastAsia="en-GB"/>
        </w:rPr>
      </w:pPr>
    </w:p>
    <w:tbl>
      <w:tblPr>
        <w:tblStyle w:val="TableGrid"/>
        <w:tblW w:w="7366" w:type="dxa"/>
        <w:tblLook w:val="04A0" w:firstRow="1" w:lastRow="0" w:firstColumn="1" w:lastColumn="0" w:noHBand="0" w:noVBand="1"/>
      </w:tblPr>
      <w:tblGrid>
        <w:gridCol w:w="3114"/>
        <w:gridCol w:w="4252"/>
      </w:tblGrid>
      <w:tr w:rsidR="004569F9" w14:paraId="61D81F90" w14:textId="77777777" w:rsidTr="00165719">
        <w:tc>
          <w:tcPr>
            <w:tcW w:w="3114" w:type="dxa"/>
          </w:tcPr>
          <w:p w14:paraId="7D49D442" w14:textId="77777777" w:rsidR="004569F9" w:rsidRDefault="004569F9" w:rsidP="004569F9">
            <w:pPr>
              <w:rPr>
                <w:rFonts w:cs="Arial"/>
                <w:b/>
                <w:noProof/>
                <w:color w:val="000000" w:themeColor="text1"/>
                <w:sz w:val="24"/>
                <w:szCs w:val="24"/>
                <w:lang w:eastAsia="en-GB"/>
              </w:rPr>
            </w:pPr>
            <w:r>
              <w:rPr>
                <w:rFonts w:cs="Arial"/>
                <w:b/>
                <w:noProof/>
                <w:color w:val="00B0F0"/>
                <w:sz w:val="24"/>
                <w:szCs w:val="24"/>
                <w:lang w:eastAsia="en-GB"/>
              </w:rPr>
              <w:t>Total Number of Volunteers</w:t>
            </w:r>
            <w:r w:rsidRPr="006D4684">
              <w:rPr>
                <w:rFonts w:cs="Arial"/>
                <w:b/>
                <w:noProof/>
                <w:color w:val="00B0F0"/>
                <w:sz w:val="24"/>
                <w:szCs w:val="24"/>
                <w:lang w:eastAsia="en-GB"/>
              </w:rPr>
              <w:t xml:space="preserve"> </w:t>
            </w:r>
          </w:p>
        </w:tc>
        <w:tc>
          <w:tcPr>
            <w:tcW w:w="4252" w:type="dxa"/>
          </w:tcPr>
          <w:p w14:paraId="1460D500" w14:textId="77777777" w:rsidR="004569F9" w:rsidRDefault="004569F9" w:rsidP="004569F9">
            <w:pPr>
              <w:rPr>
                <w:rFonts w:cs="Arial"/>
                <w:b/>
                <w:noProof/>
                <w:color w:val="000000" w:themeColor="text1"/>
                <w:sz w:val="24"/>
                <w:szCs w:val="24"/>
                <w:lang w:eastAsia="en-GB"/>
              </w:rPr>
            </w:pPr>
          </w:p>
        </w:tc>
      </w:tr>
    </w:tbl>
    <w:p w14:paraId="5668D811" w14:textId="7F450818" w:rsidR="00E860B8" w:rsidRPr="00E860B8" w:rsidRDefault="00E860B8" w:rsidP="000D5831">
      <w:pPr>
        <w:tabs>
          <w:tab w:val="left" w:pos="4665"/>
        </w:tabs>
        <w:rPr>
          <w:sz w:val="32"/>
          <w:szCs w:val="32"/>
        </w:rPr>
      </w:pPr>
    </w:p>
    <w:sectPr w:rsidR="00E860B8" w:rsidRPr="00E860B8" w:rsidSect="00E860B8">
      <w:headerReference w:type="default" r:id="rId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FBADE" w14:textId="77777777" w:rsidR="00342636" w:rsidRDefault="00342636" w:rsidP="008627B9">
      <w:pPr>
        <w:spacing w:after="0" w:line="240" w:lineRule="auto"/>
      </w:pPr>
      <w:r>
        <w:separator/>
      </w:r>
    </w:p>
  </w:endnote>
  <w:endnote w:type="continuationSeparator" w:id="0">
    <w:p w14:paraId="7D8B1BC5" w14:textId="77777777" w:rsidR="00342636" w:rsidRDefault="00342636" w:rsidP="0086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44895"/>
      <w:docPartObj>
        <w:docPartGallery w:val="Page Numbers (Bottom of Page)"/>
        <w:docPartUnique/>
      </w:docPartObj>
    </w:sdtPr>
    <w:sdtEndPr>
      <w:rPr>
        <w:noProof/>
      </w:rPr>
    </w:sdtEndPr>
    <w:sdtContent>
      <w:p w14:paraId="2F71BDEB" w14:textId="55A32C6F" w:rsidR="005372B6" w:rsidRDefault="005372B6">
        <w:pPr>
          <w:pStyle w:val="Footer"/>
          <w:jc w:val="right"/>
        </w:pPr>
        <w:r>
          <w:fldChar w:fldCharType="begin"/>
        </w:r>
        <w:r>
          <w:instrText xml:space="preserve"> PAGE   \* MERGEFORMAT </w:instrText>
        </w:r>
        <w:r>
          <w:fldChar w:fldCharType="separate"/>
        </w:r>
        <w:r w:rsidR="00043BBF">
          <w:rPr>
            <w:noProof/>
          </w:rPr>
          <w:t>1</w:t>
        </w:r>
        <w:r>
          <w:rPr>
            <w:noProof/>
          </w:rPr>
          <w:fldChar w:fldCharType="end"/>
        </w:r>
      </w:p>
    </w:sdtContent>
  </w:sdt>
  <w:p w14:paraId="7B5C077D" w14:textId="77777777" w:rsidR="005372B6" w:rsidRDefault="00537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DD6B6" w14:textId="77777777" w:rsidR="00342636" w:rsidRDefault="00342636" w:rsidP="008627B9">
      <w:pPr>
        <w:spacing w:after="0" w:line="240" w:lineRule="auto"/>
      </w:pPr>
      <w:r>
        <w:separator/>
      </w:r>
    </w:p>
  </w:footnote>
  <w:footnote w:type="continuationSeparator" w:id="0">
    <w:p w14:paraId="32B399E2" w14:textId="77777777" w:rsidR="00342636" w:rsidRDefault="00342636" w:rsidP="00862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D5C6" w14:textId="6C280A6E" w:rsidR="005A35AD" w:rsidRDefault="00043BBF" w:rsidP="001932AC">
    <w:pPr>
      <w:pStyle w:val="Header"/>
      <w:tabs>
        <w:tab w:val="clear" w:pos="4513"/>
        <w:tab w:val="clear" w:pos="9026"/>
        <w:tab w:val="left" w:pos="7848"/>
      </w:tabs>
    </w:pPr>
    <w:r w:rsidRPr="00043BBF">
      <w:rPr>
        <w:noProof/>
        <w:lang w:eastAsia="en-GB"/>
      </w:rPr>
      <w:drawing>
        <wp:anchor distT="0" distB="0" distL="114300" distR="114300" simplePos="0" relativeHeight="251665408" behindDoc="0" locked="0" layoutInCell="1" allowOverlap="1" wp14:anchorId="57251C5D" wp14:editId="4B5FF5A9">
          <wp:simplePos x="0" y="0"/>
          <wp:positionH relativeFrom="column">
            <wp:posOffset>-373380</wp:posOffset>
          </wp:positionH>
          <wp:positionV relativeFrom="paragraph">
            <wp:posOffset>-84455</wp:posOffset>
          </wp:positionV>
          <wp:extent cx="1348740" cy="436133"/>
          <wp:effectExtent l="0" t="0" r="3810" b="2540"/>
          <wp:wrapNone/>
          <wp:docPr id="13" name="Picture 13" descr="C:\Users\emilywi\AppData\Local\Microsoft\Windows\Temporary Internet Files\Content.Outlook\9IIHDHTS\VolunteeringLockup_Final_RGB-0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wi\AppData\Local\Microsoft\Windows\Temporary Internet Files\Content.Outlook\9IIHDHTS\VolunteeringLockup_Final_RGB-07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740" cy="4361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3B4A42E7" wp14:editId="4705C882">
          <wp:simplePos x="0" y="0"/>
          <wp:positionH relativeFrom="column">
            <wp:posOffset>3817620</wp:posOffset>
          </wp:positionH>
          <wp:positionV relativeFrom="paragraph">
            <wp:posOffset>-206375</wp:posOffset>
          </wp:positionV>
          <wp:extent cx="2337435" cy="427990"/>
          <wp:effectExtent l="0" t="0" r="0" b="3810"/>
          <wp:wrapTight wrapText="bothSides">
            <wp:wrapPolygon edited="0">
              <wp:start x="0" y="0"/>
              <wp:lineTo x="0" y="20510"/>
              <wp:lineTo x="21359" y="20510"/>
              <wp:lineTo x="2135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betes UK_Main logo_2019_CYMK.png"/>
                  <pic:cNvPicPr/>
                </pic:nvPicPr>
                <pic:blipFill>
                  <a:blip r:embed="rId2">
                    <a:extLst>
                      <a:ext uri="{28A0092B-C50C-407E-A947-70E740481C1C}">
                        <a14:useLocalDpi xmlns:a14="http://schemas.microsoft.com/office/drawing/2010/main" val="0"/>
                      </a:ext>
                    </a:extLst>
                  </a:blip>
                  <a:stretch>
                    <a:fillRect/>
                  </a:stretch>
                </pic:blipFill>
                <pic:spPr>
                  <a:xfrm>
                    <a:off x="0" y="0"/>
                    <a:ext cx="23374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6DC45" w14:textId="01C1BF0E" w:rsidR="00043BBF" w:rsidRDefault="00043BBF">
    <w:pPr>
      <w:pStyle w:val="Header"/>
    </w:pPr>
    <w:r>
      <w:rPr>
        <w:noProof/>
        <w:lang w:eastAsia="en-GB"/>
      </w:rPr>
      <w:drawing>
        <wp:anchor distT="0" distB="0" distL="114300" distR="114300" simplePos="0" relativeHeight="251661312" behindDoc="0" locked="0" layoutInCell="1" allowOverlap="1" wp14:anchorId="00CB3D47" wp14:editId="71C6B167">
          <wp:simplePos x="0" y="0"/>
          <wp:positionH relativeFrom="column">
            <wp:posOffset>3749040</wp:posOffset>
          </wp:positionH>
          <wp:positionV relativeFrom="paragraph">
            <wp:posOffset>-130175</wp:posOffset>
          </wp:positionV>
          <wp:extent cx="2337435" cy="427990"/>
          <wp:effectExtent l="0" t="0" r="0" b="3810"/>
          <wp:wrapTight wrapText="bothSides">
            <wp:wrapPolygon edited="0">
              <wp:start x="0" y="0"/>
              <wp:lineTo x="0" y="20510"/>
              <wp:lineTo x="21359" y="20510"/>
              <wp:lineTo x="213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betes UK_Main logo_2019_CYMK.png"/>
                  <pic:cNvPicPr/>
                </pic:nvPicPr>
                <pic:blipFill>
                  <a:blip r:embed="rId1">
                    <a:extLst>
                      <a:ext uri="{28A0092B-C50C-407E-A947-70E740481C1C}">
                        <a14:useLocalDpi xmlns:a14="http://schemas.microsoft.com/office/drawing/2010/main" val="0"/>
                      </a:ext>
                    </a:extLst>
                  </a:blip>
                  <a:stretch>
                    <a:fillRect/>
                  </a:stretch>
                </pic:blipFill>
                <pic:spPr>
                  <a:xfrm>
                    <a:off x="0" y="0"/>
                    <a:ext cx="23374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7F444" w14:textId="77777777" w:rsidR="00342636" w:rsidRDefault="00342636" w:rsidP="00862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7B3"/>
    <w:multiLevelType w:val="hybridMultilevel"/>
    <w:tmpl w:val="A282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13C15"/>
    <w:multiLevelType w:val="hybridMultilevel"/>
    <w:tmpl w:val="6942AA92"/>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E9360F5"/>
    <w:multiLevelType w:val="hybridMultilevel"/>
    <w:tmpl w:val="C4AE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F9F"/>
    <w:multiLevelType w:val="hybridMultilevel"/>
    <w:tmpl w:val="5BF42A84"/>
    <w:lvl w:ilvl="0" w:tplc="D716E4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0540A"/>
    <w:multiLevelType w:val="hybridMultilevel"/>
    <w:tmpl w:val="AF8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003C6"/>
    <w:multiLevelType w:val="hybridMultilevel"/>
    <w:tmpl w:val="0474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1555C"/>
    <w:multiLevelType w:val="hybridMultilevel"/>
    <w:tmpl w:val="FA1C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D3BC6"/>
    <w:multiLevelType w:val="hybridMultilevel"/>
    <w:tmpl w:val="F06853F4"/>
    <w:lvl w:ilvl="0" w:tplc="D486B5EE">
      <w:start w:val="1"/>
      <w:numFmt w:val="bullet"/>
      <w:lvlText w:val=""/>
      <w:lvlJc w:val="left"/>
      <w:pPr>
        <w:ind w:left="113" w:hanging="113"/>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01F6B"/>
    <w:multiLevelType w:val="hybridMultilevel"/>
    <w:tmpl w:val="0138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57249"/>
    <w:multiLevelType w:val="hybridMultilevel"/>
    <w:tmpl w:val="CCE85E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5A96499"/>
    <w:multiLevelType w:val="hybridMultilevel"/>
    <w:tmpl w:val="34A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003CB"/>
    <w:multiLevelType w:val="hybridMultilevel"/>
    <w:tmpl w:val="580665B4"/>
    <w:lvl w:ilvl="0" w:tplc="1E9A6916">
      <w:start w:val="1"/>
      <w:numFmt w:val="bullet"/>
      <w:lvlText w:val=""/>
      <w:lvlJc w:val="left"/>
      <w:pPr>
        <w:ind w:left="113" w:hanging="113"/>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D0376"/>
    <w:multiLevelType w:val="multilevel"/>
    <w:tmpl w:val="08F4E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B5EC3"/>
    <w:multiLevelType w:val="hybridMultilevel"/>
    <w:tmpl w:val="731EC2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0121C8"/>
    <w:multiLevelType w:val="hybridMultilevel"/>
    <w:tmpl w:val="87146D92"/>
    <w:lvl w:ilvl="0" w:tplc="16C621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A086C"/>
    <w:multiLevelType w:val="multilevel"/>
    <w:tmpl w:val="B310E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0F4AB8"/>
    <w:multiLevelType w:val="hybridMultilevel"/>
    <w:tmpl w:val="D270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60ED0"/>
    <w:multiLevelType w:val="hybridMultilevel"/>
    <w:tmpl w:val="C80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91856"/>
    <w:multiLevelType w:val="hybridMultilevel"/>
    <w:tmpl w:val="30767F0C"/>
    <w:lvl w:ilvl="0" w:tplc="D68AFB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FF57AE"/>
    <w:multiLevelType w:val="hybridMultilevel"/>
    <w:tmpl w:val="06B4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8"/>
  </w:num>
  <w:num w:numId="4">
    <w:abstractNumId w:val="16"/>
  </w:num>
  <w:num w:numId="5">
    <w:abstractNumId w:val="8"/>
  </w:num>
  <w:num w:numId="6">
    <w:abstractNumId w:val="0"/>
  </w:num>
  <w:num w:numId="7">
    <w:abstractNumId w:val="10"/>
  </w:num>
  <w:num w:numId="8">
    <w:abstractNumId w:val="4"/>
  </w:num>
  <w:num w:numId="9">
    <w:abstractNumId w:val="2"/>
  </w:num>
  <w:num w:numId="10">
    <w:abstractNumId w:val="9"/>
  </w:num>
  <w:num w:numId="11">
    <w:abstractNumId w:val="19"/>
  </w:num>
  <w:num w:numId="12">
    <w:abstractNumId w:val="17"/>
  </w:num>
  <w:num w:numId="13">
    <w:abstractNumId w:val="5"/>
  </w:num>
  <w:num w:numId="14">
    <w:abstractNumId w:val="6"/>
  </w:num>
  <w:num w:numId="15">
    <w:abstractNumId w:val="1"/>
  </w:num>
  <w:num w:numId="16">
    <w:abstractNumId w:val="13"/>
  </w:num>
  <w:num w:numId="17">
    <w:abstractNumId w:val="7"/>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E7"/>
    <w:rsid w:val="0001641B"/>
    <w:rsid w:val="00017A90"/>
    <w:rsid w:val="000241E6"/>
    <w:rsid w:val="00043BBF"/>
    <w:rsid w:val="00062450"/>
    <w:rsid w:val="00067E66"/>
    <w:rsid w:val="000731CC"/>
    <w:rsid w:val="000732C1"/>
    <w:rsid w:val="000873FC"/>
    <w:rsid w:val="000A47A3"/>
    <w:rsid w:val="000C025D"/>
    <w:rsid w:val="000D3996"/>
    <w:rsid w:val="000D5831"/>
    <w:rsid w:val="000F21FB"/>
    <w:rsid w:val="00113845"/>
    <w:rsid w:val="00120296"/>
    <w:rsid w:val="00140EEF"/>
    <w:rsid w:val="00165719"/>
    <w:rsid w:val="00165AC4"/>
    <w:rsid w:val="00167E41"/>
    <w:rsid w:val="00170AD3"/>
    <w:rsid w:val="0017174F"/>
    <w:rsid w:val="001752EF"/>
    <w:rsid w:val="001856FC"/>
    <w:rsid w:val="001904C9"/>
    <w:rsid w:val="00191394"/>
    <w:rsid w:val="001932AC"/>
    <w:rsid w:val="001B4348"/>
    <w:rsid w:val="001D215B"/>
    <w:rsid w:val="001D4447"/>
    <w:rsid w:val="001D57B3"/>
    <w:rsid w:val="001D5A0B"/>
    <w:rsid w:val="001D6AD4"/>
    <w:rsid w:val="001E64FD"/>
    <w:rsid w:val="001E6C4D"/>
    <w:rsid w:val="00213B50"/>
    <w:rsid w:val="00221E94"/>
    <w:rsid w:val="00255435"/>
    <w:rsid w:val="002673E1"/>
    <w:rsid w:val="002771C7"/>
    <w:rsid w:val="0027754A"/>
    <w:rsid w:val="002A4646"/>
    <w:rsid w:val="002B33CE"/>
    <w:rsid w:val="002B6A98"/>
    <w:rsid w:val="002B703A"/>
    <w:rsid w:val="002C3BB3"/>
    <w:rsid w:val="002D58AD"/>
    <w:rsid w:val="002E6316"/>
    <w:rsid w:val="002F02EE"/>
    <w:rsid w:val="00300355"/>
    <w:rsid w:val="00302504"/>
    <w:rsid w:val="00335489"/>
    <w:rsid w:val="00342636"/>
    <w:rsid w:val="00376A53"/>
    <w:rsid w:val="003773AE"/>
    <w:rsid w:val="003A296D"/>
    <w:rsid w:val="003B4358"/>
    <w:rsid w:val="003B4762"/>
    <w:rsid w:val="003D06FA"/>
    <w:rsid w:val="003D2683"/>
    <w:rsid w:val="003D4336"/>
    <w:rsid w:val="003D64A1"/>
    <w:rsid w:val="003F761E"/>
    <w:rsid w:val="004167E7"/>
    <w:rsid w:val="00421072"/>
    <w:rsid w:val="00424D63"/>
    <w:rsid w:val="00425EC2"/>
    <w:rsid w:val="004307AB"/>
    <w:rsid w:val="004315AC"/>
    <w:rsid w:val="004421E7"/>
    <w:rsid w:val="00444EE4"/>
    <w:rsid w:val="00445F33"/>
    <w:rsid w:val="00452970"/>
    <w:rsid w:val="00452A6D"/>
    <w:rsid w:val="00452AE5"/>
    <w:rsid w:val="004530E8"/>
    <w:rsid w:val="004569F9"/>
    <w:rsid w:val="00460BC0"/>
    <w:rsid w:val="00461206"/>
    <w:rsid w:val="00461E48"/>
    <w:rsid w:val="00484CF7"/>
    <w:rsid w:val="004A692C"/>
    <w:rsid w:val="004E1A50"/>
    <w:rsid w:val="004E5CE4"/>
    <w:rsid w:val="004E751A"/>
    <w:rsid w:val="004F7111"/>
    <w:rsid w:val="00502837"/>
    <w:rsid w:val="005121AC"/>
    <w:rsid w:val="005134A8"/>
    <w:rsid w:val="00516028"/>
    <w:rsid w:val="00534627"/>
    <w:rsid w:val="005372B6"/>
    <w:rsid w:val="00555120"/>
    <w:rsid w:val="00563904"/>
    <w:rsid w:val="00564482"/>
    <w:rsid w:val="00574F14"/>
    <w:rsid w:val="0058297A"/>
    <w:rsid w:val="0059250A"/>
    <w:rsid w:val="005A148D"/>
    <w:rsid w:val="005A25B2"/>
    <w:rsid w:val="005A35AD"/>
    <w:rsid w:val="005A543D"/>
    <w:rsid w:val="005D361C"/>
    <w:rsid w:val="005E2386"/>
    <w:rsid w:val="005F726D"/>
    <w:rsid w:val="00600B5A"/>
    <w:rsid w:val="0061409C"/>
    <w:rsid w:val="00615599"/>
    <w:rsid w:val="00640BC6"/>
    <w:rsid w:val="006447ED"/>
    <w:rsid w:val="006568F5"/>
    <w:rsid w:val="00673126"/>
    <w:rsid w:val="006834AE"/>
    <w:rsid w:val="006917AA"/>
    <w:rsid w:val="006928A0"/>
    <w:rsid w:val="00694B1D"/>
    <w:rsid w:val="006A0824"/>
    <w:rsid w:val="006C185B"/>
    <w:rsid w:val="006D3AF5"/>
    <w:rsid w:val="006E0EE0"/>
    <w:rsid w:val="006F29CB"/>
    <w:rsid w:val="00707113"/>
    <w:rsid w:val="007156A2"/>
    <w:rsid w:val="00727DDC"/>
    <w:rsid w:val="00735F3F"/>
    <w:rsid w:val="00736516"/>
    <w:rsid w:val="00737811"/>
    <w:rsid w:val="0074292C"/>
    <w:rsid w:val="0076682A"/>
    <w:rsid w:val="00786324"/>
    <w:rsid w:val="00792886"/>
    <w:rsid w:val="007945C6"/>
    <w:rsid w:val="0079518A"/>
    <w:rsid w:val="007B5656"/>
    <w:rsid w:val="007D53A8"/>
    <w:rsid w:val="007E043E"/>
    <w:rsid w:val="007E4AB1"/>
    <w:rsid w:val="007F2EEA"/>
    <w:rsid w:val="007F3403"/>
    <w:rsid w:val="008158E5"/>
    <w:rsid w:val="00834545"/>
    <w:rsid w:val="0084258B"/>
    <w:rsid w:val="008627B9"/>
    <w:rsid w:val="008650B2"/>
    <w:rsid w:val="00871D06"/>
    <w:rsid w:val="00875D80"/>
    <w:rsid w:val="0089289C"/>
    <w:rsid w:val="008B3F63"/>
    <w:rsid w:val="008F2DCE"/>
    <w:rsid w:val="008F65D0"/>
    <w:rsid w:val="00900085"/>
    <w:rsid w:val="009111DC"/>
    <w:rsid w:val="00946A71"/>
    <w:rsid w:val="009838E8"/>
    <w:rsid w:val="009857D2"/>
    <w:rsid w:val="009875F9"/>
    <w:rsid w:val="00987E0F"/>
    <w:rsid w:val="00992E75"/>
    <w:rsid w:val="00994943"/>
    <w:rsid w:val="009A1FDE"/>
    <w:rsid w:val="009B0D70"/>
    <w:rsid w:val="009C2DE8"/>
    <w:rsid w:val="009D0E90"/>
    <w:rsid w:val="009E2CB4"/>
    <w:rsid w:val="00A00500"/>
    <w:rsid w:val="00A04E18"/>
    <w:rsid w:val="00A319C6"/>
    <w:rsid w:val="00A4065E"/>
    <w:rsid w:val="00A42549"/>
    <w:rsid w:val="00A57320"/>
    <w:rsid w:val="00A57F32"/>
    <w:rsid w:val="00A72EC0"/>
    <w:rsid w:val="00A8501D"/>
    <w:rsid w:val="00A91D19"/>
    <w:rsid w:val="00A9566B"/>
    <w:rsid w:val="00AA61D4"/>
    <w:rsid w:val="00AA76F3"/>
    <w:rsid w:val="00AB05B2"/>
    <w:rsid w:val="00AB1BED"/>
    <w:rsid w:val="00AC40FF"/>
    <w:rsid w:val="00AC4611"/>
    <w:rsid w:val="00AE36B1"/>
    <w:rsid w:val="00AF7110"/>
    <w:rsid w:val="00B279F0"/>
    <w:rsid w:val="00B31191"/>
    <w:rsid w:val="00B559B4"/>
    <w:rsid w:val="00B60D94"/>
    <w:rsid w:val="00B67678"/>
    <w:rsid w:val="00B9223E"/>
    <w:rsid w:val="00B97622"/>
    <w:rsid w:val="00BA2E70"/>
    <w:rsid w:val="00BA5A6F"/>
    <w:rsid w:val="00BD326C"/>
    <w:rsid w:val="00BE1414"/>
    <w:rsid w:val="00BF4A5C"/>
    <w:rsid w:val="00BF6461"/>
    <w:rsid w:val="00C01C7C"/>
    <w:rsid w:val="00C052D2"/>
    <w:rsid w:val="00C05A8D"/>
    <w:rsid w:val="00C0622A"/>
    <w:rsid w:val="00C13194"/>
    <w:rsid w:val="00C21735"/>
    <w:rsid w:val="00C241FE"/>
    <w:rsid w:val="00C34B54"/>
    <w:rsid w:val="00C34D28"/>
    <w:rsid w:val="00C551CB"/>
    <w:rsid w:val="00C60269"/>
    <w:rsid w:val="00C7289F"/>
    <w:rsid w:val="00C85AB7"/>
    <w:rsid w:val="00C937A6"/>
    <w:rsid w:val="00CA4360"/>
    <w:rsid w:val="00CA5EF2"/>
    <w:rsid w:val="00CB0AFA"/>
    <w:rsid w:val="00CB3404"/>
    <w:rsid w:val="00CB6747"/>
    <w:rsid w:val="00CC7F08"/>
    <w:rsid w:val="00CE5C8B"/>
    <w:rsid w:val="00CE64BF"/>
    <w:rsid w:val="00D10084"/>
    <w:rsid w:val="00D16E83"/>
    <w:rsid w:val="00D241C3"/>
    <w:rsid w:val="00D428E7"/>
    <w:rsid w:val="00D57421"/>
    <w:rsid w:val="00D82C12"/>
    <w:rsid w:val="00D8307A"/>
    <w:rsid w:val="00D83874"/>
    <w:rsid w:val="00D95543"/>
    <w:rsid w:val="00DA25F8"/>
    <w:rsid w:val="00DA3C8D"/>
    <w:rsid w:val="00DB099C"/>
    <w:rsid w:val="00DC14A4"/>
    <w:rsid w:val="00DE135D"/>
    <w:rsid w:val="00DE7FFD"/>
    <w:rsid w:val="00DF486C"/>
    <w:rsid w:val="00E075E9"/>
    <w:rsid w:val="00E148D1"/>
    <w:rsid w:val="00E16FD8"/>
    <w:rsid w:val="00E217C7"/>
    <w:rsid w:val="00E34611"/>
    <w:rsid w:val="00E45D16"/>
    <w:rsid w:val="00E72322"/>
    <w:rsid w:val="00E815B4"/>
    <w:rsid w:val="00E860B8"/>
    <w:rsid w:val="00E93158"/>
    <w:rsid w:val="00EA5E59"/>
    <w:rsid w:val="00EB12C8"/>
    <w:rsid w:val="00EB28B3"/>
    <w:rsid w:val="00EC262A"/>
    <w:rsid w:val="00ED19B2"/>
    <w:rsid w:val="00EE31E1"/>
    <w:rsid w:val="00EF68EA"/>
    <w:rsid w:val="00EF702B"/>
    <w:rsid w:val="00F053B8"/>
    <w:rsid w:val="00F1290A"/>
    <w:rsid w:val="00F14031"/>
    <w:rsid w:val="00F37EF6"/>
    <w:rsid w:val="00F504E7"/>
    <w:rsid w:val="00F81FA8"/>
    <w:rsid w:val="00F85829"/>
    <w:rsid w:val="00F85D34"/>
    <w:rsid w:val="00FA5BA0"/>
    <w:rsid w:val="00FC3C4A"/>
    <w:rsid w:val="00FD782F"/>
    <w:rsid w:val="00FE53F0"/>
    <w:rsid w:val="00FE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04A9FA"/>
  <w15:chartTrackingRefBased/>
  <w15:docId w15:val="{3DCF25E0-C893-48D6-8C03-8EC49F7D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BB3"/>
    <w:rPr>
      <w:color w:val="0563C1" w:themeColor="hyperlink"/>
      <w:u w:val="single"/>
    </w:rPr>
  </w:style>
  <w:style w:type="character" w:styleId="FollowedHyperlink">
    <w:name w:val="FollowedHyperlink"/>
    <w:basedOn w:val="DefaultParagraphFont"/>
    <w:uiPriority w:val="99"/>
    <w:semiHidden/>
    <w:unhideWhenUsed/>
    <w:rsid w:val="004307AB"/>
    <w:rPr>
      <w:color w:val="954F72" w:themeColor="followedHyperlink"/>
      <w:u w:val="single"/>
    </w:rPr>
  </w:style>
  <w:style w:type="paragraph" w:styleId="BalloonText">
    <w:name w:val="Balloon Text"/>
    <w:basedOn w:val="Normal"/>
    <w:link w:val="BalloonTextChar"/>
    <w:uiPriority w:val="99"/>
    <w:semiHidden/>
    <w:unhideWhenUsed/>
    <w:rsid w:val="006E0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EE0"/>
    <w:rPr>
      <w:rFonts w:ascii="Segoe UI" w:hAnsi="Segoe UI" w:cs="Segoe UI"/>
      <w:sz w:val="18"/>
      <w:szCs w:val="18"/>
    </w:rPr>
  </w:style>
  <w:style w:type="paragraph" w:styleId="ListParagraph">
    <w:name w:val="List Paragraph"/>
    <w:basedOn w:val="Normal"/>
    <w:uiPriority w:val="34"/>
    <w:qFormat/>
    <w:rsid w:val="00900085"/>
    <w:pPr>
      <w:ind w:left="720"/>
      <w:contextualSpacing/>
    </w:pPr>
  </w:style>
  <w:style w:type="character" w:styleId="CommentReference">
    <w:name w:val="annotation reference"/>
    <w:basedOn w:val="DefaultParagraphFont"/>
    <w:uiPriority w:val="99"/>
    <w:semiHidden/>
    <w:unhideWhenUsed/>
    <w:rsid w:val="00120296"/>
    <w:rPr>
      <w:sz w:val="16"/>
      <w:szCs w:val="16"/>
    </w:rPr>
  </w:style>
  <w:style w:type="paragraph" w:styleId="CommentText">
    <w:name w:val="annotation text"/>
    <w:basedOn w:val="Normal"/>
    <w:link w:val="CommentTextChar"/>
    <w:uiPriority w:val="99"/>
    <w:unhideWhenUsed/>
    <w:rsid w:val="00120296"/>
    <w:pPr>
      <w:spacing w:line="240" w:lineRule="auto"/>
    </w:pPr>
    <w:rPr>
      <w:sz w:val="20"/>
      <w:szCs w:val="20"/>
    </w:rPr>
  </w:style>
  <w:style w:type="character" w:customStyle="1" w:styleId="CommentTextChar">
    <w:name w:val="Comment Text Char"/>
    <w:basedOn w:val="DefaultParagraphFont"/>
    <w:link w:val="CommentText"/>
    <w:uiPriority w:val="99"/>
    <w:rsid w:val="00120296"/>
    <w:rPr>
      <w:sz w:val="20"/>
      <w:szCs w:val="20"/>
    </w:rPr>
  </w:style>
  <w:style w:type="paragraph" w:styleId="CommentSubject">
    <w:name w:val="annotation subject"/>
    <w:basedOn w:val="CommentText"/>
    <w:next w:val="CommentText"/>
    <w:link w:val="CommentSubjectChar"/>
    <w:uiPriority w:val="99"/>
    <w:semiHidden/>
    <w:unhideWhenUsed/>
    <w:rsid w:val="00120296"/>
    <w:rPr>
      <w:b/>
      <w:bCs/>
    </w:rPr>
  </w:style>
  <w:style w:type="character" w:customStyle="1" w:styleId="CommentSubjectChar">
    <w:name w:val="Comment Subject Char"/>
    <w:basedOn w:val="CommentTextChar"/>
    <w:link w:val="CommentSubject"/>
    <w:uiPriority w:val="99"/>
    <w:semiHidden/>
    <w:rsid w:val="00120296"/>
    <w:rPr>
      <w:b/>
      <w:bCs/>
      <w:sz w:val="20"/>
      <w:szCs w:val="20"/>
    </w:rPr>
  </w:style>
  <w:style w:type="table" w:styleId="TableGrid">
    <w:name w:val="Table Grid"/>
    <w:basedOn w:val="TableNormal"/>
    <w:uiPriority w:val="39"/>
    <w:rsid w:val="00862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7B9"/>
  </w:style>
  <w:style w:type="paragraph" w:styleId="Footer">
    <w:name w:val="footer"/>
    <w:basedOn w:val="Normal"/>
    <w:link w:val="FooterChar"/>
    <w:uiPriority w:val="99"/>
    <w:unhideWhenUsed/>
    <w:rsid w:val="00862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7B9"/>
  </w:style>
  <w:style w:type="paragraph" w:customStyle="1" w:styleId="Pa15">
    <w:name w:val="Pa15"/>
    <w:basedOn w:val="Normal"/>
    <w:next w:val="Normal"/>
    <w:uiPriority w:val="99"/>
    <w:rsid w:val="001856FC"/>
    <w:pPr>
      <w:autoSpaceDE w:val="0"/>
      <w:autoSpaceDN w:val="0"/>
      <w:adjustRightInd w:val="0"/>
      <w:spacing w:after="0" w:line="221" w:lineRule="atLeast"/>
    </w:pPr>
    <w:rPr>
      <w:rFonts w:ascii="HelveticaNeueLT Std" w:hAnsi="HelveticaNeueLT Std"/>
      <w:sz w:val="24"/>
      <w:szCs w:val="24"/>
    </w:rPr>
  </w:style>
  <w:style w:type="paragraph" w:styleId="NoSpacing">
    <w:name w:val="No Spacing"/>
    <w:link w:val="NoSpacingChar"/>
    <w:uiPriority w:val="1"/>
    <w:qFormat/>
    <w:rsid w:val="00B60D9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60D94"/>
    <w:rPr>
      <w:rFonts w:eastAsiaTheme="minorEastAsia"/>
      <w:lang w:val="en-US"/>
    </w:rPr>
  </w:style>
  <w:style w:type="paragraph" w:styleId="NormalWeb">
    <w:name w:val="Normal (Web)"/>
    <w:basedOn w:val="Normal"/>
    <w:uiPriority w:val="99"/>
    <w:semiHidden/>
    <w:unhideWhenUsed/>
    <w:rsid w:val="00A91D1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A9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2289">
      <w:bodyDiv w:val="1"/>
      <w:marLeft w:val="0"/>
      <w:marRight w:val="0"/>
      <w:marTop w:val="0"/>
      <w:marBottom w:val="0"/>
      <w:divBdr>
        <w:top w:val="none" w:sz="0" w:space="0" w:color="auto"/>
        <w:left w:val="none" w:sz="0" w:space="0" w:color="auto"/>
        <w:bottom w:val="none" w:sz="0" w:space="0" w:color="auto"/>
        <w:right w:val="none" w:sz="0" w:space="0" w:color="auto"/>
      </w:divBdr>
      <w:divsChild>
        <w:div w:id="1111508657">
          <w:marLeft w:val="0"/>
          <w:marRight w:val="0"/>
          <w:marTop w:val="0"/>
          <w:marBottom w:val="0"/>
          <w:divBdr>
            <w:top w:val="none" w:sz="0" w:space="0" w:color="auto"/>
            <w:left w:val="none" w:sz="0" w:space="0" w:color="auto"/>
            <w:bottom w:val="none" w:sz="0" w:space="0" w:color="auto"/>
            <w:right w:val="none" w:sz="0" w:space="0" w:color="auto"/>
          </w:divBdr>
          <w:divsChild>
            <w:div w:id="1585724212">
              <w:marLeft w:val="0"/>
              <w:marRight w:val="0"/>
              <w:marTop w:val="0"/>
              <w:marBottom w:val="0"/>
              <w:divBdr>
                <w:top w:val="single" w:sz="18" w:space="0" w:color="F3F3F3"/>
                <w:left w:val="none" w:sz="0" w:space="0" w:color="auto"/>
                <w:bottom w:val="none" w:sz="0" w:space="0" w:color="auto"/>
                <w:right w:val="none" w:sz="0" w:space="0" w:color="auto"/>
              </w:divBdr>
              <w:divsChild>
                <w:div w:id="1205370801">
                  <w:marLeft w:val="0"/>
                  <w:marRight w:val="0"/>
                  <w:marTop w:val="0"/>
                  <w:marBottom w:val="0"/>
                  <w:divBdr>
                    <w:top w:val="none" w:sz="0" w:space="0" w:color="auto"/>
                    <w:left w:val="none" w:sz="0" w:space="0" w:color="auto"/>
                    <w:bottom w:val="none" w:sz="0" w:space="0" w:color="auto"/>
                    <w:right w:val="none" w:sz="0" w:space="0" w:color="auto"/>
                  </w:divBdr>
                  <w:divsChild>
                    <w:div w:id="205214864">
                      <w:marLeft w:val="0"/>
                      <w:marRight w:val="0"/>
                      <w:marTop w:val="180"/>
                      <w:marBottom w:val="150"/>
                      <w:divBdr>
                        <w:top w:val="none" w:sz="0" w:space="0" w:color="auto"/>
                        <w:left w:val="none" w:sz="0" w:space="0" w:color="auto"/>
                        <w:bottom w:val="none" w:sz="0" w:space="0" w:color="auto"/>
                        <w:right w:val="none" w:sz="0" w:space="0" w:color="auto"/>
                      </w:divBdr>
                      <w:divsChild>
                        <w:div w:id="181476401">
                          <w:marLeft w:val="150"/>
                          <w:marRight w:val="150"/>
                          <w:marTop w:val="0"/>
                          <w:marBottom w:val="0"/>
                          <w:divBdr>
                            <w:top w:val="none" w:sz="0" w:space="0" w:color="auto"/>
                            <w:left w:val="none" w:sz="0" w:space="0" w:color="auto"/>
                            <w:bottom w:val="none" w:sz="0" w:space="0" w:color="auto"/>
                            <w:right w:val="none" w:sz="0" w:space="0" w:color="auto"/>
                          </w:divBdr>
                          <w:divsChild>
                            <w:div w:id="191967069">
                              <w:marLeft w:val="0"/>
                              <w:marRight w:val="0"/>
                              <w:marTop w:val="0"/>
                              <w:marBottom w:val="360"/>
                              <w:divBdr>
                                <w:top w:val="none" w:sz="0" w:space="0" w:color="auto"/>
                                <w:left w:val="none" w:sz="0" w:space="0" w:color="auto"/>
                                <w:bottom w:val="none" w:sz="0" w:space="0" w:color="auto"/>
                                <w:right w:val="none" w:sz="0" w:space="0" w:color="auto"/>
                              </w:divBdr>
                              <w:divsChild>
                                <w:div w:id="1696493249">
                                  <w:marLeft w:val="0"/>
                                  <w:marRight w:val="0"/>
                                  <w:marTop w:val="0"/>
                                  <w:marBottom w:val="0"/>
                                  <w:divBdr>
                                    <w:top w:val="none" w:sz="0" w:space="0" w:color="auto"/>
                                    <w:left w:val="none" w:sz="0" w:space="0" w:color="auto"/>
                                    <w:bottom w:val="none" w:sz="0" w:space="0" w:color="auto"/>
                                    <w:right w:val="none" w:sz="0" w:space="0" w:color="auto"/>
                                  </w:divBdr>
                                  <w:divsChild>
                                    <w:div w:id="1416896367">
                                      <w:marLeft w:val="0"/>
                                      <w:marRight w:val="0"/>
                                      <w:marTop w:val="0"/>
                                      <w:marBottom w:val="0"/>
                                      <w:divBdr>
                                        <w:top w:val="none" w:sz="0" w:space="0" w:color="auto"/>
                                        <w:left w:val="none" w:sz="0" w:space="0" w:color="auto"/>
                                        <w:bottom w:val="none" w:sz="0" w:space="0" w:color="auto"/>
                                        <w:right w:val="none" w:sz="0" w:space="0" w:color="auto"/>
                                      </w:divBdr>
                                      <w:divsChild>
                                        <w:div w:id="548688370">
                                          <w:marLeft w:val="0"/>
                                          <w:marRight w:val="0"/>
                                          <w:marTop w:val="0"/>
                                          <w:marBottom w:val="0"/>
                                          <w:divBdr>
                                            <w:top w:val="none" w:sz="0" w:space="0" w:color="auto"/>
                                            <w:left w:val="none" w:sz="0" w:space="0" w:color="auto"/>
                                            <w:bottom w:val="none" w:sz="0" w:space="0" w:color="auto"/>
                                            <w:right w:val="none" w:sz="0" w:space="0" w:color="auto"/>
                                          </w:divBdr>
                                          <w:divsChild>
                                            <w:div w:id="676079079">
                                              <w:marLeft w:val="0"/>
                                              <w:marRight w:val="0"/>
                                              <w:marTop w:val="0"/>
                                              <w:marBottom w:val="0"/>
                                              <w:divBdr>
                                                <w:top w:val="none" w:sz="0" w:space="0" w:color="auto"/>
                                                <w:left w:val="none" w:sz="0" w:space="0" w:color="auto"/>
                                                <w:bottom w:val="none" w:sz="0" w:space="0" w:color="auto"/>
                                                <w:right w:val="none" w:sz="0" w:space="0" w:color="auto"/>
                                              </w:divBdr>
                                              <w:divsChild>
                                                <w:div w:id="340550223">
                                                  <w:marLeft w:val="0"/>
                                                  <w:marRight w:val="0"/>
                                                  <w:marTop w:val="0"/>
                                                  <w:marBottom w:val="0"/>
                                                  <w:divBdr>
                                                    <w:top w:val="none" w:sz="0" w:space="0" w:color="auto"/>
                                                    <w:left w:val="none" w:sz="0" w:space="0" w:color="auto"/>
                                                    <w:bottom w:val="none" w:sz="0" w:space="0" w:color="auto"/>
                                                    <w:right w:val="none" w:sz="0" w:space="0" w:color="auto"/>
                                                  </w:divBdr>
                                                  <w:divsChild>
                                                    <w:div w:id="272596501">
                                                      <w:marLeft w:val="0"/>
                                                      <w:marRight w:val="0"/>
                                                      <w:marTop w:val="0"/>
                                                      <w:marBottom w:val="0"/>
                                                      <w:divBdr>
                                                        <w:top w:val="none" w:sz="0" w:space="0" w:color="auto"/>
                                                        <w:left w:val="none" w:sz="0" w:space="0" w:color="auto"/>
                                                        <w:bottom w:val="none" w:sz="0" w:space="0" w:color="auto"/>
                                                        <w:right w:val="none" w:sz="0" w:space="0" w:color="auto"/>
                                                      </w:divBdr>
                                                      <w:divsChild>
                                                        <w:div w:id="484859237">
                                                          <w:marLeft w:val="0"/>
                                                          <w:marRight w:val="0"/>
                                                          <w:marTop w:val="0"/>
                                                          <w:marBottom w:val="0"/>
                                                          <w:divBdr>
                                                            <w:top w:val="none" w:sz="0" w:space="0" w:color="auto"/>
                                                            <w:left w:val="none" w:sz="0" w:space="0" w:color="auto"/>
                                                            <w:bottom w:val="none" w:sz="0" w:space="0" w:color="auto"/>
                                                            <w:right w:val="none" w:sz="0" w:space="0" w:color="auto"/>
                                                          </w:divBdr>
                                                          <w:divsChild>
                                                            <w:div w:id="676690476">
                                                              <w:marLeft w:val="0"/>
                                                              <w:marRight w:val="0"/>
                                                              <w:marTop w:val="0"/>
                                                              <w:marBottom w:val="0"/>
                                                              <w:divBdr>
                                                                <w:top w:val="none" w:sz="0" w:space="0" w:color="auto"/>
                                                                <w:left w:val="none" w:sz="0" w:space="0" w:color="auto"/>
                                                                <w:bottom w:val="none" w:sz="0" w:space="0" w:color="auto"/>
                                                                <w:right w:val="none" w:sz="0" w:space="0" w:color="auto"/>
                                                              </w:divBdr>
                                                              <w:divsChild>
                                                                <w:div w:id="1055663264">
                                                                  <w:marLeft w:val="0"/>
                                                                  <w:marRight w:val="0"/>
                                                                  <w:marTop w:val="180"/>
                                                                  <w:marBottom w:val="150"/>
                                                                  <w:divBdr>
                                                                    <w:top w:val="none" w:sz="0" w:space="0" w:color="auto"/>
                                                                    <w:left w:val="none" w:sz="0" w:space="0" w:color="auto"/>
                                                                    <w:bottom w:val="none" w:sz="0" w:space="0" w:color="auto"/>
                                                                    <w:right w:val="none" w:sz="0" w:space="0" w:color="auto"/>
                                                                  </w:divBdr>
                                                                  <w:divsChild>
                                                                    <w:div w:id="1463648203">
                                                                      <w:marLeft w:val="150"/>
                                                                      <w:marRight w:val="150"/>
                                                                      <w:marTop w:val="0"/>
                                                                      <w:marBottom w:val="0"/>
                                                                      <w:divBdr>
                                                                        <w:top w:val="none" w:sz="0" w:space="0" w:color="auto"/>
                                                                        <w:left w:val="none" w:sz="0" w:space="0" w:color="auto"/>
                                                                        <w:bottom w:val="none" w:sz="0" w:space="0" w:color="auto"/>
                                                                        <w:right w:val="none" w:sz="0" w:space="0" w:color="auto"/>
                                                                      </w:divBdr>
                                                                      <w:divsChild>
                                                                        <w:div w:id="1085033856">
                                                                          <w:marLeft w:val="0"/>
                                                                          <w:marRight w:val="0"/>
                                                                          <w:marTop w:val="0"/>
                                                                          <w:marBottom w:val="0"/>
                                                                          <w:divBdr>
                                                                            <w:top w:val="none" w:sz="0" w:space="0" w:color="auto"/>
                                                                            <w:left w:val="none" w:sz="0" w:space="0" w:color="auto"/>
                                                                            <w:bottom w:val="none" w:sz="0" w:space="0" w:color="auto"/>
                                                                            <w:right w:val="none" w:sz="0" w:space="0" w:color="auto"/>
                                                                          </w:divBdr>
                                                                          <w:divsChild>
                                                                            <w:div w:id="2059477943">
                                                                              <w:marLeft w:val="0"/>
                                                                              <w:marRight w:val="0"/>
                                                                              <w:marTop w:val="0"/>
                                                                              <w:marBottom w:val="0"/>
                                                                              <w:divBdr>
                                                                                <w:top w:val="none" w:sz="0" w:space="0" w:color="auto"/>
                                                                                <w:left w:val="none" w:sz="0" w:space="0" w:color="auto"/>
                                                                                <w:bottom w:val="none" w:sz="0" w:space="0" w:color="auto"/>
                                                                                <w:right w:val="none" w:sz="0" w:space="0" w:color="auto"/>
                                                                              </w:divBdr>
                                                                              <w:divsChild>
                                                                                <w:div w:id="17651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669808">
      <w:bodyDiv w:val="1"/>
      <w:marLeft w:val="0"/>
      <w:marRight w:val="0"/>
      <w:marTop w:val="0"/>
      <w:marBottom w:val="0"/>
      <w:divBdr>
        <w:top w:val="none" w:sz="0" w:space="0" w:color="auto"/>
        <w:left w:val="none" w:sz="0" w:space="0" w:color="auto"/>
        <w:bottom w:val="none" w:sz="0" w:space="0" w:color="auto"/>
        <w:right w:val="none" w:sz="0" w:space="0" w:color="auto"/>
      </w:divBdr>
      <w:divsChild>
        <w:div w:id="1873348923">
          <w:marLeft w:val="0"/>
          <w:marRight w:val="0"/>
          <w:marTop w:val="0"/>
          <w:marBottom w:val="0"/>
          <w:divBdr>
            <w:top w:val="none" w:sz="0" w:space="0" w:color="auto"/>
            <w:left w:val="none" w:sz="0" w:space="0" w:color="auto"/>
            <w:bottom w:val="none" w:sz="0" w:space="0" w:color="auto"/>
            <w:right w:val="none" w:sz="0" w:space="0" w:color="auto"/>
          </w:divBdr>
          <w:divsChild>
            <w:div w:id="1113087406">
              <w:marLeft w:val="0"/>
              <w:marRight w:val="0"/>
              <w:marTop w:val="0"/>
              <w:marBottom w:val="0"/>
              <w:divBdr>
                <w:top w:val="none" w:sz="0" w:space="0" w:color="auto"/>
                <w:left w:val="none" w:sz="0" w:space="0" w:color="auto"/>
                <w:bottom w:val="none" w:sz="0" w:space="0" w:color="auto"/>
                <w:right w:val="none" w:sz="0" w:space="0" w:color="auto"/>
              </w:divBdr>
              <w:divsChild>
                <w:div w:id="551617529">
                  <w:marLeft w:val="0"/>
                  <w:marRight w:val="0"/>
                  <w:marTop w:val="0"/>
                  <w:marBottom w:val="0"/>
                  <w:divBdr>
                    <w:top w:val="none" w:sz="0" w:space="0" w:color="auto"/>
                    <w:left w:val="none" w:sz="0" w:space="0" w:color="auto"/>
                    <w:bottom w:val="none" w:sz="0" w:space="0" w:color="auto"/>
                    <w:right w:val="none" w:sz="0" w:space="0" w:color="auto"/>
                  </w:divBdr>
                </w:div>
                <w:div w:id="1648513919">
                  <w:marLeft w:val="0"/>
                  <w:marRight w:val="0"/>
                  <w:marTop w:val="0"/>
                  <w:marBottom w:val="0"/>
                  <w:divBdr>
                    <w:top w:val="none" w:sz="0" w:space="0" w:color="auto"/>
                    <w:left w:val="none" w:sz="0" w:space="0" w:color="auto"/>
                    <w:bottom w:val="none" w:sz="0" w:space="0" w:color="auto"/>
                    <w:right w:val="none" w:sz="0" w:space="0" w:color="auto"/>
                  </w:divBdr>
                  <w:divsChild>
                    <w:div w:id="1536038829">
                      <w:marLeft w:val="0"/>
                      <w:marRight w:val="0"/>
                      <w:marTop w:val="0"/>
                      <w:marBottom w:val="0"/>
                      <w:divBdr>
                        <w:top w:val="none" w:sz="0" w:space="0" w:color="auto"/>
                        <w:left w:val="none" w:sz="0" w:space="0" w:color="auto"/>
                        <w:bottom w:val="none" w:sz="0" w:space="0" w:color="auto"/>
                        <w:right w:val="none" w:sz="0" w:space="0" w:color="auto"/>
                      </w:divBdr>
                      <w:divsChild>
                        <w:div w:id="2125221418">
                          <w:marLeft w:val="0"/>
                          <w:marRight w:val="0"/>
                          <w:marTop w:val="0"/>
                          <w:marBottom w:val="90"/>
                          <w:divBdr>
                            <w:top w:val="none" w:sz="0" w:space="0" w:color="auto"/>
                            <w:left w:val="none" w:sz="0" w:space="0" w:color="auto"/>
                            <w:bottom w:val="none" w:sz="0" w:space="0" w:color="auto"/>
                            <w:right w:val="none" w:sz="0" w:space="0" w:color="auto"/>
                          </w:divBdr>
                        </w:div>
                        <w:div w:id="1797137261">
                          <w:marLeft w:val="0"/>
                          <w:marRight w:val="0"/>
                          <w:marTop w:val="0"/>
                          <w:marBottom w:val="0"/>
                          <w:divBdr>
                            <w:top w:val="none" w:sz="0" w:space="0" w:color="auto"/>
                            <w:left w:val="none" w:sz="0" w:space="0" w:color="auto"/>
                            <w:bottom w:val="none" w:sz="0" w:space="0" w:color="auto"/>
                            <w:right w:val="none" w:sz="0" w:space="0" w:color="auto"/>
                          </w:divBdr>
                          <w:divsChild>
                            <w:div w:id="884565696">
                              <w:marLeft w:val="0"/>
                              <w:marRight w:val="0"/>
                              <w:marTop w:val="0"/>
                              <w:marBottom w:val="0"/>
                              <w:divBdr>
                                <w:top w:val="none" w:sz="0" w:space="0" w:color="auto"/>
                                <w:left w:val="none" w:sz="0" w:space="0" w:color="auto"/>
                                <w:bottom w:val="none" w:sz="0" w:space="0" w:color="auto"/>
                                <w:right w:val="none" w:sz="0" w:space="0" w:color="auto"/>
                              </w:divBdr>
                            </w:div>
                          </w:divsChild>
                        </w:div>
                        <w:div w:id="1608922441">
                          <w:marLeft w:val="0"/>
                          <w:marRight w:val="1"/>
                          <w:marTop w:val="0"/>
                          <w:marBottom w:val="0"/>
                          <w:divBdr>
                            <w:top w:val="none" w:sz="0" w:space="0" w:color="auto"/>
                            <w:left w:val="none" w:sz="0" w:space="0" w:color="auto"/>
                            <w:bottom w:val="none" w:sz="0" w:space="0" w:color="auto"/>
                            <w:right w:val="none" w:sz="0" w:space="0" w:color="auto"/>
                          </w:divBdr>
                          <w:divsChild>
                            <w:div w:id="72904130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946414">
      <w:bodyDiv w:val="1"/>
      <w:marLeft w:val="0"/>
      <w:marRight w:val="0"/>
      <w:marTop w:val="0"/>
      <w:marBottom w:val="0"/>
      <w:divBdr>
        <w:top w:val="none" w:sz="0" w:space="0" w:color="auto"/>
        <w:left w:val="none" w:sz="0" w:space="0" w:color="auto"/>
        <w:bottom w:val="none" w:sz="0" w:space="0" w:color="auto"/>
        <w:right w:val="none" w:sz="0" w:space="0" w:color="auto"/>
      </w:divBdr>
    </w:div>
    <w:div w:id="776481525">
      <w:bodyDiv w:val="1"/>
      <w:marLeft w:val="0"/>
      <w:marRight w:val="0"/>
      <w:marTop w:val="0"/>
      <w:marBottom w:val="0"/>
      <w:divBdr>
        <w:top w:val="none" w:sz="0" w:space="0" w:color="auto"/>
        <w:left w:val="none" w:sz="0" w:space="0" w:color="auto"/>
        <w:bottom w:val="none" w:sz="0" w:space="0" w:color="auto"/>
        <w:right w:val="none" w:sz="0" w:space="0" w:color="auto"/>
      </w:divBdr>
    </w:div>
    <w:div w:id="18662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iabetes.org.uk/Guide-to-diabetes/Complications/Hypos/Having-a-hypo" TargetMode="External"/><Relationship Id="rId18"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26" Type="http://schemas.openxmlformats.org/officeDocument/2006/relationships/hyperlink" Target="https://diabetes-resources-production.s3-eu-west-1.amazonaws.com/diabetes-storage/migration/pdf/What%2520to%2520do%2520if%2520you%2520are%2520worried%2520about%2520a%2520child%2520adult%2520at%2520risk%2520FLOW%2520CHART.pdf" TargetMode="External"/><Relationship Id="rId3" Type="http://schemas.openxmlformats.org/officeDocument/2006/relationships/styles" Target="styles.xml"/><Relationship Id="rId21" Type="http://schemas.openxmlformats.org/officeDocument/2006/relationships/hyperlink" Target="https://www.diabetes.org.uk/Local-Groups-Portal/Resour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iabetes.org.uk/Local-Groups-Portal/Resources" TargetMode="External"/><Relationship Id="rId25" Type="http://schemas.openxmlformats.org/officeDocument/2006/relationships/hyperlink" Target="https://www.diabetes.org.uk/Local-Groups-Portal/Resource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20"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29"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32" Type="http://schemas.openxmlformats.org/officeDocument/2006/relationships/hyperlink" Target="https://www.diabetes.org.uk/Local-Groups-Portal/Resources" TargetMode="External"/><Relationship Id="rId5" Type="http://schemas.openxmlformats.org/officeDocument/2006/relationships/webSettings" Target="webSettings.xml"/><Relationship Id="rId15" Type="http://schemas.openxmlformats.org/officeDocument/2006/relationships/hyperlink" Target="https://www.diabetes.org.uk/Local-Groups-Portal/Resources" TargetMode="External"/><Relationship Id="rId23" Type="http://schemas.openxmlformats.org/officeDocument/2006/relationships/hyperlink" Target="https://www.diabetes.org.uk/Local-Groups-Portal/Resources" TargetMode="External"/><Relationship Id="rId28" Type="http://schemas.openxmlformats.org/officeDocument/2006/relationships/hyperlink" Target="https://www.diabetes.org.uk/Local-Groups-Portal/Resources" TargetMode="External"/><Relationship Id="rId10" Type="http://schemas.openxmlformats.org/officeDocument/2006/relationships/header" Target="header1.xml"/><Relationship Id="rId19" Type="http://schemas.openxmlformats.org/officeDocument/2006/relationships/hyperlink" Target="https://www.diabetes.org.uk/Local-Groups-Portal/Resources" TargetMode="External"/><Relationship Id="rId31"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4" Type="http://schemas.openxmlformats.org/officeDocument/2006/relationships/settings" Target="settings.xml"/><Relationship Id="rId9" Type="http://schemas.openxmlformats.org/officeDocument/2006/relationships/hyperlink" Target="mailto:volunteering@diabetes.org.uk" TargetMode="External"/><Relationship Id="rId14"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22"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27" Type="http://schemas.openxmlformats.org/officeDocument/2006/relationships/hyperlink" Target="https://diabetes-resources-production.s3-eu-west-1.amazonaws.com/diabetes-storage/migration/pdf/Keeping%2520Safe%2520and%2520Legal%2520-%2520Health%2C%2520Safety%2520and%2520Welfare%2520Guide.pdf" TargetMode="External"/><Relationship Id="rId30" Type="http://schemas.openxmlformats.org/officeDocument/2006/relationships/hyperlink" Target="https://www.diabetes.org.uk/Local-Groups-Portal/Resource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E374-AC25-4A1D-8017-64A0C376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2591</Words>
  <Characters>14772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Safe Events for Children
Your family event information pack 	
Contents
•	Introduction 
•	SAFE Event Rating
•	Section A – Basic Event Information
•	Section B - SAFE Event Form
•	Section C – Event Agreement
•	Section D – Attendees and ratios
•	Section E – </vt:lpstr>
    </vt:vector>
  </TitlesOfParts>
  <Company>Diabetes UK</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Events for Children
Your family event information pack 	
Contents
•	Introduction 
•	SAFE Event Rating
•	Section A – Basic Event Information
•	Section B - SAFE Event Form
•	Section C – Event Agreement
•	Section D – Attendees and ratios
•	Section E – Volunteer Information</dc:title>
  <dc:subject/>
  <dc:creator>Terry Saunders</dc:creator>
  <cp:keywords/>
  <dc:description/>
  <cp:lastModifiedBy>Emily Williams</cp:lastModifiedBy>
  <cp:revision>2</cp:revision>
  <cp:lastPrinted>2019-05-10T09:12:00Z</cp:lastPrinted>
  <dcterms:created xsi:type="dcterms:W3CDTF">2020-12-15T14:20:00Z</dcterms:created>
  <dcterms:modified xsi:type="dcterms:W3CDTF">2020-12-15T14:20:00Z</dcterms:modified>
</cp:coreProperties>
</file>